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33E2" w14:textId="42585413" w:rsidR="004B0741" w:rsidRPr="004B0741" w:rsidRDefault="004B0741" w:rsidP="004B0741">
      <w:pPr>
        <w:kinsoku w:val="0"/>
        <w:overflowPunct w:val="0"/>
        <w:autoSpaceDE w:val="0"/>
        <w:autoSpaceDN w:val="0"/>
        <w:adjustRightInd w:val="0"/>
        <w:spacing w:after="0" w:line="265" w:lineRule="exact"/>
        <w:ind w:left="40"/>
        <w:outlineLvl w:val="0"/>
        <w:rPr>
          <w:rFonts w:ascii="Times New Roman" w:hAnsi="Times New Roman" w:cs="Times New Roman"/>
          <w:color w:val="000000"/>
          <w:sz w:val="26"/>
          <w:szCs w:val="26"/>
        </w:rPr>
      </w:pPr>
      <w:r w:rsidRPr="004B0741">
        <w:rPr>
          <w:rFonts w:ascii="Times New Roman" w:hAnsi="Times New Roman" w:cs="Times New Roman"/>
          <w:b/>
          <w:bCs/>
          <w:color w:val="313131"/>
          <w:sz w:val="26"/>
          <w:szCs w:val="26"/>
        </w:rPr>
        <w:t>Angelina</w:t>
      </w:r>
      <w:r w:rsidRPr="004B0741">
        <w:rPr>
          <w:rFonts w:ascii="Times New Roman" w:hAnsi="Times New Roman" w:cs="Times New Roman"/>
          <w:b/>
          <w:bCs/>
          <w:color w:val="313131"/>
          <w:spacing w:val="52"/>
          <w:sz w:val="26"/>
          <w:szCs w:val="26"/>
        </w:rPr>
        <w:t xml:space="preserve"> </w:t>
      </w:r>
      <w:r w:rsidRPr="004B0741">
        <w:rPr>
          <w:rFonts w:ascii="Times New Roman" w:hAnsi="Times New Roman" w:cs="Times New Roman"/>
          <w:b/>
          <w:bCs/>
          <w:color w:val="313131"/>
          <w:sz w:val="26"/>
          <w:szCs w:val="26"/>
        </w:rPr>
        <w:t>County</w:t>
      </w:r>
      <w:r w:rsidRPr="004B0741">
        <w:rPr>
          <w:rFonts w:ascii="Times New Roman" w:hAnsi="Times New Roman" w:cs="Times New Roman"/>
          <w:b/>
          <w:bCs/>
          <w:color w:val="313131"/>
          <w:spacing w:val="15"/>
          <w:sz w:val="26"/>
          <w:szCs w:val="26"/>
        </w:rPr>
        <w:t xml:space="preserve"> </w:t>
      </w:r>
      <w:r w:rsidRPr="004B0741">
        <w:rPr>
          <w:rFonts w:ascii="Times New Roman" w:hAnsi="Times New Roman" w:cs="Times New Roman"/>
          <w:b/>
          <w:bCs/>
          <w:color w:val="313131"/>
          <w:sz w:val="26"/>
          <w:szCs w:val="26"/>
        </w:rPr>
        <w:t>Appraisal</w:t>
      </w:r>
      <w:r w:rsidRPr="004B0741">
        <w:rPr>
          <w:rFonts w:ascii="Times New Roman" w:hAnsi="Times New Roman" w:cs="Times New Roman"/>
          <w:b/>
          <w:bCs/>
          <w:color w:val="313131"/>
          <w:spacing w:val="34"/>
          <w:sz w:val="26"/>
          <w:szCs w:val="26"/>
        </w:rPr>
        <w:t xml:space="preserve"> </w:t>
      </w:r>
      <w:r w:rsidRPr="004B0741">
        <w:rPr>
          <w:rFonts w:ascii="Times New Roman" w:hAnsi="Times New Roman" w:cs="Times New Roman"/>
          <w:b/>
          <w:bCs/>
          <w:color w:val="313131"/>
          <w:sz w:val="26"/>
          <w:szCs w:val="26"/>
        </w:rPr>
        <w:t>District</w:t>
      </w:r>
      <w:r w:rsidRPr="004B0741">
        <w:rPr>
          <w:rFonts w:ascii="Times New Roman" w:hAnsi="Times New Roman" w:cs="Times New Roman"/>
          <w:b/>
          <w:bCs/>
          <w:color w:val="313131"/>
          <w:spacing w:val="35"/>
          <w:sz w:val="26"/>
          <w:szCs w:val="26"/>
        </w:rPr>
        <w:t xml:space="preserve"> </w:t>
      </w:r>
      <w:r w:rsidRPr="004B0741">
        <w:rPr>
          <w:rFonts w:ascii="Times New Roman" w:hAnsi="Times New Roman" w:cs="Times New Roman"/>
          <w:b/>
          <w:bCs/>
          <w:color w:val="313131"/>
          <w:sz w:val="26"/>
          <w:szCs w:val="26"/>
        </w:rPr>
        <w:t>Mass</w:t>
      </w:r>
      <w:r w:rsidRPr="004B0741">
        <w:rPr>
          <w:rFonts w:ascii="Times New Roman" w:hAnsi="Times New Roman" w:cs="Times New Roman"/>
          <w:b/>
          <w:bCs/>
          <w:color w:val="313131"/>
          <w:spacing w:val="16"/>
          <w:sz w:val="26"/>
          <w:szCs w:val="26"/>
        </w:rPr>
        <w:t xml:space="preserve"> </w:t>
      </w:r>
      <w:r w:rsidRPr="004B0741">
        <w:rPr>
          <w:rFonts w:ascii="Times New Roman" w:hAnsi="Times New Roman" w:cs="Times New Roman"/>
          <w:b/>
          <w:bCs/>
          <w:color w:val="313131"/>
          <w:sz w:val="26"/>
          <w:szCs w:val="26"/>
        </w:rPr>
        <w:t>Appraisal</w:t>
      </w:r>
      <w:r w:rsidRPr="004B0741">
        <w:rPr>
          <w:rFonts w:ascii="Times New Roman" w:hAnsi="Times New Roman" w:cs="Times New Roman"/>
          <w:b/>
          <w:bCs/>
          <w:color w:val="313131"/>
          <w:spacing w:val="28"/>
          <w:sz w:val="26"/>
          <w:szCs w:val="26"/>
        </w:rPr>
        <w:t xml:space="preserve"> </w:t>
      </w:r>
      <w:r w:rsidRPr="004B0741">
        <w:rPr>
          <w:rFonts w:ascii="Times New Roman" w:hAnsi="Times New Roman" w:cs="Times New Roman"/>
          <w:b/>
          <w:bCs/>
          <w:color w:val="313131"/>
          <w:sz w:val="26"/>
          <w:szCs w:val="26"/>
        </w:rPr>
        <w:t>Report</w:t>
      </w:r>
    </w:p>
    <w:p w14:paraId="1344211F" w14:textId="11EE65DE" w:rsidR="004B0741" w:rsidRPr="004B0741" w:rsidRDefault="004B0741" w:rsidP="004B0741">
      <w:pPr>
        <w:kinsoku w:val="0"/>
        <w:overflowPunct w:val="0"/>
        <w:autoSpaceDE w:val="0"/>
        <w:autoSpaceDN w:val="0"/>
        <w:adjustRightInd w:val="0"/>
        <w:spacing w:after="0" w:line="240" w:lineRule="auto"/>
        <w:ind w:right="27"/>
        <w:jc w:val="center"/>
        <w:rPr>
          <w:rFonts w:ascii="Times New Roman" w:hAnsi="Times New Roman" w:cs="Times New Roman"/>
          <w:color w:val="000000"/>
          <w:sz w:val="26"/>
          <w:szCs w:val="26"/>
        </w:rPr>
      </w:pPr>
      <w:r w:rsidRPr="004B0741">
        <w:rPr>
          <w:rFonts w:ascii="Times New Roman" w:hAnsi="Times New Roman" w:cs="Times New Roman"/>
          <w:b/>
          <w:bCs/>
          <w:color w:val="313131"/>
          <w:sz w:val="26"/>
          <w:szCs w:val="26"/>
        </w:rPr>
        <w:t>20</w:t>
      </w:r>
      <w:r>
        <w:rPr>
          <w:rFonts w:ascii="Times New Roman" w:hAnsi="Times New Roman" w:cs="Times New Roman"/>
          <w:b/>
          <w:bCs/>
          <w:color w:val="313131"/>
          <w:sz w:val="26"/>
          <w:szCs w:val="26"/>
        </w:rPr>
        <w:t>19</w:t>
      </w:r>
    </w:p>
    <w:p w14:paraId="37B768B2" w14:textId="77777777" w:rsidR="004B0741" w:rsidRPr="004B0741" w:rsidRDefault="004B0741" w:rsidP="004B0741">
      <w:pPr>
        <w:kinsoku w:val="0"/>
        <w:overflowPunct w:val="0"/>
        <w:autoSpaceDE w:val="0"/>
        <w:autoSpaceDN w:val="0"/>
        <w:adjustRightInd w:val="0"/>
        <w:spacing w:before="34" w:after="0" w:line="253" w:lineRule="auto"/>
        <w:ind w:left="45" w:right="607"/>
        <w:rPr>
          <w:rFonts w:ascii="Times New Roman" w:hAnsi="Times New Roman" w:cs="Times New Roman"/>
          <w:color w:val="000000"/>
        </w:rPr>
      </w:pPr>
      <w:r w:rsidRPr="004B0741">
        <w:rPr>
          <w:rFonts w:ascii="Times New Roman" w:hAnsi="Times New Roman" w:cs="Times New Roman"/>
          <w:color w:val="313131"/>
        </w:rPr>
        <w:t>Texas</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Section</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23.01</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states</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that</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50"/>
        </w:rPr>
        <w:t xml:space="preserve"> </w:t>
      </w:r>
      <w:r w:rsidRPr="004B0741">
        <w:rPr>
          <w:rFonts w:ascii="Times New Roman" w:hAnsi="Times New Roman" w:cs="Times New Roman"/>
          <w:color w:val="313131"/>
        </w:rPr>
        <w:t>shall</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be</w:t>
      </w:r>
      <w:r w:rsidRPr="004B0741">
        <w:rPr>
          <w:rFonts w:ascii="Times New Roman" w:hAnsi="Times New Roman" w:cs="Times New Roman"/>
          <w:color w:val="313131"/>
          <w:w w:val="99"/>
        </w:rPr>
        <w:t xml:space="preserve"> </w:t>
      </w:r>
      <w:r w:rsidRPr="004B0741">
        <w:rPr>
          <w:rFonts w:ascii="Times New Roman" w:hAnsi="Times New Roman" w:cs="Times New Roman"/>
          <w:color w:val="313131"/>
        </w:rPr>
        <w:t>determined</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application</w:t>
      </w:r>
      <w:r w:rsidRPr="004B0741">
        <w:rPr>
          <w:rFonts w:ascii="Times New Roman" w:hAnsi="Times New Roman" w:cs="Times New Roman"/>
          <w:color w:val="313131"/>
          <w:spacing w:val="41"/>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generally</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accepted</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methods</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 xml:space="preserve">techniques. </w:t>
      </w:r>
      <w:r w:rsidRPr="004B0741">
        <w:rPr>
          <w:rFonts w:ascii="Times New Roman" w:hAnsi="Times New Roman" w:cs="Times New Roman"/>
          <w:color w:val="313131"/>
          <w:spacing w:val="45"/>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Angelina</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County</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District's</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mass</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48"/>
        </w:rPr>
        <w:t xml:space="preserve"> </w:t>
      </w:r>
      <w:r w:rsidRPr="004B0741">
        <w:rPr>
          <w:rFonts w:ascii="Times New Roman" w:hAnsi="Times New Roman" w:cs="Times New Roman"/>
          <w:color w:val="313131"/>
        </w:rPr>
        <w:t>standards</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must</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comply</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with</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2"/>
        </w:rPr>
        <w:t xml:space="preserve"> </w:t>
      </w:r>
      <w:r w:rsidRPr="004B0741">
        <w:rPr>
          <w:rFonts w:ascii="Times New Roman" w:hAnsi="Times New Roman" w:cs="Times New Roman"/>
          <w:i/>
          <w:iCs/>
          <w:color w:val="313131"/>
        </w:rPr>
        <w:t>Uniform</w:t>
      </w:r>
      <w:r w:rsidRPr="004B0741">
        <w:rPr>
          <w:rFonts w:ascii="Times New Roman" w:hAnsi="Times New Roman" w:cs="Times New Roman"/>
          <w:i/>
          <w:iCs/>
          <w:color w:val="313131"/>
          <w:spacing w:val="-1"/>
        </w:rPr>
        <w:t xml:space="preserve"> </w:t>
      </w:r>
      <w:r w:rsidRPr="004B0741">
        <w:rPr>
          <w:rFonts w:ascii="Times New Roman" w:hAnsi="Times New Roman" w:cs="Times New Roman"/>
          <w:i/>
          <w:iCs/>
          <w:color w:val="313131"/>
        </w:rPr>
        <w:t>Standards</w:t>
      </w:r>
      <w:r w:rsidRPr="004B0741">
        <w:rPr>
          <w:rFonts w:ascii="Times New Roman" w:hAnsi="Times New Roman" w:cs="Times New Roman"/>
          <w:i/>
          <w:iCs/>
          <w:color w:val="313131"/>
          <w:spacing w:val="32"/>
        </w:rPr>
        <w:t xml:space="preserve"> </w:t>
      </w:r>
      <w:r w:rsidRPr="004B0741">
        <w:rPr>
          <w:rFonts w:ascii="Times New Roman" w:hAnsi="Times New Roman" w:cs="Times New Roman"/>
          <w:i/>
          <w:iCs/>
          <w:color w:val="313131"/>
        </w:rPr>
        <w:t>of</w:t>
      </w:r>
      <w:r w:rsidRPr="004B0741">
        <w:rPr>
          <w:rFonts w:ascii="Times New Roman" w:hAnsi="Times New Roman" w:cs="Times New Roman"/>
          <w:i/>
          <w:iCs/>
          <w:color w:val="313131"/>
          <w:spacing w:val="12"/>
        </w:rPr>
        <w:t xml:space="preserve"> </w:t>
      </w:r>
      <w:r w:rsidRPr="004B0741">
        <w:rPr>
          <w:rFonts w:ascii="Times New Roman" w:hAnsi="Times New Roman" w:cs="Times New Roman"/>
          <w:i/>
          <w:iCs/>
          <w:color w:val="313131"/>
        </w:rPr>
        <w:t>Professional</w:t>
      </w:r>
      <w:r w:rsidRPr="004B0741">
        <w:rPr>
          <w:rFonts w:ascii="Times New Roman" w:hAnsi="Times New Roman" w:cs="Times New Roman"/>
          <w:i/>
          <w:iCs/>
          <w:color w:val="313131"/>
          <w:spacing w:val="39"/>
        </w:rPr>
        <w:t xml:space="preserve"> </w:t>
      </w:r>
      <w:r w:rsidRPr="004B0741">
        <w:rPr>
          <w:rFonts w:ascii="Times New Roman" w:hAnsi="Times New Roman" w:cs="Times New Roman"/>
          <w:i/>
          <w:iCs/>
          <w:color w:val="313131"/>
        </w:rPr>
        <w:t>Appraisal</w:t>
      </w:r>
      <w:r w:rsidRPr="004B0741">
        <w:rPr>
          <w:rFonts w:ascii="Times New Roman" w:hAnsi="Times New Roman" w:cs="Times New Roman"/>
          <w:i/>
          <w:iCs/>
          <w:color w:val="313131"/>
          <w:spacing w:val="46"/>
        </w:rPr>
        <w:t xml:space="preserve"> </w:t>
      </w:r>
      <w:r w:rsidRPr="004B0741">
        <w:rPr>
          <w:rFonts w:ascii="Times New Roman" w:hAnsi="Times New Roman" w:cs="Times New Roman"/>
          <w:i/>
          <w:iCs/>
          <w:color w:val="313131"/>
        </w:rPr>
        <w:t>Practice</w:t>
      </w:r>
      <w:r w:rsidRPr="004B0741">
        <w:rPr>
          <w:rFonts w:ascii="Times New Roman" w:hAnsi="Times New Roman" w:cs="Times New Roman"/>
          <w:i/>
          <w:iCs/>
          <w:color w:val="313131"/>
          <w:spacing w:val="51"/>
        </w:rPr>
        <w:t xml:space="preserve"> </w:t>
      </w:r>
      <w:r w:rsidRPr="004B0741">
        <w:rPr>
          <w:rFonts w:ascii="Times New Roman" w:hAnsi="Times New Roman" w:cs="Times New Roman"/>
          <w:color w:val="313131"/>
        </w:rPr>
        <w:t>(US</w:t>
      </w:r>
      <w:r w:rsidRPr="004B0741">
        <w:rPr>
          <w:rFonts w:ascii="Times New Roman" w:hAnsi="Times New Roman" w:cs="Times New Roman"/>
          <w:color w:val="313131"/>
          <w:spacing w:val="7"/>
        </w:rPr>
        <w:t>P</w:t>
      </w:r>
      <w:r w:rsidRPr="004B0741">
        <w:rPr>
          <w:rFonts w:ascii="Times New Roman" w:hAnsi="Times New Roman" w:cs="Times New Roman"/>
          <w:color w:val="313131"/>
        </w:rPr>
        <w:t xml:space="preserve">AP). </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US</w:t>
      </w:r>
      <w:r w:rsidRPr="004B0741">
        <w:rPr>
          <w:rFonts w:ascii="Times New Roman" w:hAnsi="Times New Roman" w:cs="Times New Roman"/>
          <w:color w:val="313131"/>
          <w:spacing w:val="9"/>
        </w:rPr>
        <w:t>P</w:t>
      </w:r>
      <w:r w:rsidRPr="004B0741">
        <w:rPr>
          <w:rFonts w:ascii="Times New Roman" w:hAnsi="Times New Roman" w:cs="Times New Roman"/>
          <w:color w:val="313131"/>
        </w:rPr>
        <w:t>AP</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Standard</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6</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necessary</w:t>
      </w:r>
      <w:r w:rsidRPr="004B0741">
        <w:rPr>
          <w:rFonts w:ascii="Times New Roman" w:hAnsi="Times New Roman" w:cs="Times New Roman"/>
          <w:color w:val="313131"/>
          <w:spacing w:val="45"/>
        </w:rPr>
        <w:t xml:space="preserve"> </w:t>
      </w:r>
      <w:r w:rsidRPr="004B0741">
        <w:rPr>
          <w:rFonts w:ascii="Times New Roman" w:hAnsi="Times New Roman" w:cs="Times New Roman"/>
          <w:color w:val="313131"/>
        </w:rPr>
        <w:t>set</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rules</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that</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provides</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structure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guidance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staff</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during</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development</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implementation</w:t>
      </w:r>
      <w:r w:rsidRPr="004B0741">
        <w:rPr>
          <w:rFonts w:ascii="Times New Roman" w:hAnsi="Times New Roman" w:cs="Times New Roman"/>
          <w:color w:val="313131"/>
          <w:spacing w:val="53"/>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concepts.</w:t>
      </w:r>
    </w:p>
    <w:p w14:paraId="1238449E" w14:textId="77777777" w:rsidR="004B0741" w:rsidRPr="004B0741" w:rsidRDefault="004B0741" w:rsidP="004B0741">
      <w:pPr>
        <w:kinsoku w:val="0"/>
        <w:overflowPunct w:val="0"/>
        <w:autoSpaceDE w:val="0"/>
        <w:autoSpaceDN w:val="0"/>
        <w:adjustRightInd w:val="0"/>
        <w:spacing w:before="7" w:after="0" w:line="240" w:lineRule="auto"/>
        <w:rPr>
          <w:rFonts w:ascii="Times New Roman" w:hAnsi="Times New Roman" w:cs="Times New Roman"/>
          <w:sz w:val="23"/>
          <w:szCs w:val="23"/>
        </w:rPr>
      </w:pPr>
    </w:p>
    <w:p w14:paraId="13AD0D9C" w14:textId="7E6406D8" w:rsidR="004B0741" w:rsidRPr="004B0741" w:rsidRDefault="004B0741" w:rsidP="004B0741">
      <w:pPr>
        <w:kinsoku w:val="0"/>
        <w:overflowPunct w:val="0"/>
        <w:autoSpaceDE w:val="0"/>
        <w:autoSpaceDN w:val="0"/>
        <w:adjustRightInd w:val="0"/>
        <w:spacing w:after="0" w:line="252" w:lineRule="auto"/>
        <w:ind w:left="45" w:right="206"/>
        <w:rPr>
          <w:rFonts w:ascii="Times New Roman" w:hAnsi="Times New Roman" w:cs="Times New Roman"/>
          <w:color w:val="000000"/>
        </w:rPr>
      </w:pPr>
      <w:r w:rsidRPr="004B0741">
        <w:rPr>
          <w:rFonts w:ascii="Times New Roman" w:hAnsi="Times New Roman" w:cs="Times New Roman"/>
          <w:color w:val="313131"/>
        </w:rPr>
        <w:t>Tax</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Section</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25.22</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requires</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that,</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each</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year</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on</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or</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about</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May</w:t>
      </w:r>
      <w:r w:rsidRPr="004B0741">
        <w:rPr>
          <w:rFonts w:ascii="Times New Roman" w:hAnsi="Times New Roman" w:cs="Times New Roman"/>
          <w:color w:val="313131"/>
          <w:spacing w:val="3"/>
        </w:rPr>
        <w:t xml:space="preserve"> </w:t>
      </w:r>
      <w:r w:rsidRPr="004B0741">
        <w:rPr>
          <w:rFonts w:ascii="Times New Roman" w:hAnsi="Times New Roman" w:cs="Times New Roman"/>
          <w:color w:val="313131"/>
        </w:rPr>
        <w:t>15</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or</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soon</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thereafter</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as practicable,</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chief</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appraiser</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subscribes</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an</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affidavit</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on</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submission</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6"/>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completed</w:t>
      </w:r>
      <w:r w:rsidRPr="004B0741">
        <w:rPr>
          <w:rFonts w:ascii="Times New Roman" w:hAnsi="Times New Roman" w:cs="Times New Roman"/>
          <w:color w:val="313131"/>
          <w:w w:val="102"/>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records</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review</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board</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determination</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 xml:space="preserve">protests. </w:t>
      </w:r>
      <w:r w:rsidRPr="004B0741">
        <w:rPr>
          <w:rFonts w:ascii="Times New Roman" w:hAnsi="Times New Roman" w:cs="Times New Roman"/>
          <w:color w:val="313131"/>
          <w:spacing w:val="47"/>
        </w:rPr>
        <w:t xml:space="preserve"> </w:t>
      </w:r>
      <w:r w:rsidRPr="004B0741">
        <w:rPr>
          <w:rFonts w:ascii="Times New Roman" w:hAnsi="Times New Roman" w:cs="Times New Roman"/>
          <w:color w:val="313131"/>
        </w:rPr>
        <w:t>This</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signed</w:t>
      </w:r>
      <w:r w:rsidRPr="004B0741">
        <w:rPr>
          <w:rFonts w:ascii="Times New Roman" w:hAnsi="Times New Roman" w:cs="Times New Roman"/>
          <w:color w:val="313131"/>
          <w:w w:val="102"/>
        </w:rPr>
        <w:t xml:space="preserve"> </w:t>
      </w:r>
      <w:r w:rsidRPr="004B0741">
        <w:rPr>
          <w:rFonts w:ascii="Times New Roman" w:hAnsi="Times New Roman" w:cs="Times New Roman"/>
          <w:color w:val="313131"/>
        </w:rPr>
        <w:t>affidavit</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follows,</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along</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with</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signed</w:t>
      </w:r>
      <w:r w:rsidRPr="004B0741">
        <w:rPr>
          <w:rFonts w:ascii="Times New Roman" w:hAnsi="Times New Roman" w:cs="Times New Roman"/>
          <w:color w:val="313131"/>
          <w:spacing w:val="16"/>
        </w:rPr>
        <w:t xml:space="preserve"> </w:t>
      </w:r>
      <w:r w:rsidRPr="004B0741">
        <w:rPr>
          <w:rFonts w:ascii="Times New Roman" w:hAnsi="Times New Roman" w:cs="Times New Roman"/>
          <w:i/>
          <w:iCs/>
          <w:color w:val="313131"/>
        </w:rPr>
        <w:t>Mass</w:t>
      </w:r>
      <w:r w:rsidRPr="004B0741">
        <w:rPr>
          <w:rFonts w:ascii="Times New Roman" w:hAnsi="Times New Roman" w:cs="Times New Roman"/>
          <w:i/>
          <w:iCs/>
          <w:color w:val="313131"/>
          <w:spacing w:val="2"/>
        </w:rPr>
        <w:t xml:space="preserve"> </w:t>
      </w:r>
      <w:r w:rsidRPr="004B0741">
        <w:rPr>
          <w:rFonts w:ascii="Times New Roman" w:hAnsi="Times New Roman" w:cs="Times New Roman"/>
          <w:i/>
          <w:iCs/>
          <w:color w:val="313131"/>
        </w:rPr>
        <w:t>Appraisal</w:t>
      </w:r>
      <w:r w:rsidRPr="004B0741">
        <w:rPr>
          <w:rFonts w:ascii="Times New Roman" w:hAnsi="Times New Roman" w:cs="Times New Roman"/>
          <w:i/>
          <w:iCs/>
          <w:color w:val="313131"/>
          <w:spacing w:val="48"/>
        </w:rPr>
        <w:t xml:space="preserve"> </w:t>
      </w:r>
      <w:r w:rsidRPr="004B0741">
        <w:rPr>
          <w:rFonts w:ascii="Times New Roman" w:hAnsi="Times New Roman" w:cs="Times New Roman"/>
          <w:i/>
          <w:iCs/>
          <w:color w:val="313131"/>
        </w:rPr>
        <w:t>Report</w:t>
      </w:r>
      <w:r w:rsidRPr="004B0741">
        <w:rPr>
          <w:rFonts w:ascii="Times New Roman" w:hAnsi="Times New Roman" w:cs="Times New Roman"/>
          <w:i/>
          <w:iCs/>
          <w:color w:val="313131"/>
          <w:spacing w:val="50"/>
        </w:rPr>
        <w:t xml:space="preserve"> </w:t>
      </w:r>
      <w:r w:rsidRPr="004B0741">
        <w:rPr>
          <w:rFonts w:ascii="Times New Roman" w:hAnsi="Times New Roman" w:cs="Times New Roman"/>
          <w:color w:val="313131"/>
        </w:rPr>
        <w:t>in</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compliance</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with</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spacing w:val="2"/>
        </w:rPr>
        <w:t>USP</w:t>
      </w:r>
      <w:r w:rsidRPr="004B0741">
        <w:rPr>
          <w:rFonts w:ascii="Times New Roman" w:hAnsi="Times New Roman" w:cs="Times New Roman"/>
          <w:color w:val="313131"/>
          <w:spacing w:val="1"/>
        </w:rPr>
        <w:t>AP</w:t>
      </w:r>
      <w:r w:rsidRPr="004B0741">
        <w:rPr>
          <w:rFonts w:ascii="Times New Roman" w:hAnsi="Times New Roman" w:cs="Times New Roman"/>
          <w:color w:val="313131"/>
          <w:spacing w:val="24"/>
          <w:w w:val="102"/>
        </w:rPr>
        <w:t xml:space="preserve"> </w:t>
      </w:r>
      <w:r w:rsidRPr="004B0741">
        <w:rPr>
          <w:rFonts w:ascii="Times New Roman" w:hAnsi="Times New Roman" w:cs="Times New Roman"/>
          <w:color w:val="313131"/>
        </w:rPr>
        <w:t>Standard</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Rule</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6-8.</w:t>
      </w:r>
    </w:p>
    <w:p w14:paraId="70EFD397" w14:textId="77777777" w:rsidR="004B0741" w:rsidRPr="004B0741" w:rsidRDefault="004B0741" w:rsidP="004B0741">
      <w:pPr>
        <w:kinsoku w:val="0"/>
        <w:overflowPunct w:val="0"/>
        <w:autoSpaceDE w:val="0"/>
        <w:autoSpaceDN w:val="0"/>
        <w:adjustRightInd w:val="0"/>
        <w:spacing w:before="7" w:after="0" w:line="240" w:lineRule="auto"/>
        <w:rPr>
          <w:rFonts w:ascii="Times New Roman" w:hAnsi="Times New Roman" w:cs="Times New Roman"/>
          <w:sz w:val="23"/>
          <w:szCs w:val="23"/>
        </w:rPr>
      </w:pPr>
    </w:p>
    <w:p w14:paraId="3B95315B" w14:textId="15C31DC6" w:rsidR="004B0741" w:rsidRPr="004B0741" w:rsidRDefault="004B0741" w:rsidP="004B0741">
      <w:pPr>
        <w:kinsoku w:val="0"/>
        <w:overflowPunct w:val="0"/>
        <w:autoSpaceDE w:val="0"/>
        <w:autoSpaceDN w:val="0"/>
        <w:adjustRightInd w:val="0"/>
        <w:spacing w:after="0" w:line="240" w:lineRule="auto"/>
        <w:ind w:left="45"/>
        <w:outlineLvl w:val="1"/>
        <w:rPr>
          <w:rFonts w:ascii="Times New Roman" w:hAnsi="Times New Roman" w:cs="Times New Roman"/>
          <w:color w:val="000000"/>
        </w:rPr>
      </w:pPr>
      <w:r w:rsidRPr="004B0741">
        <w:rPr>
          <w:rFonts w:ascii="Times New Roman" w:hAnsi="Times New Roman" w:cs="Times New Roman"/>
          <w:b/>
          <w:bCs/>
          <w:color w:val="313131"/>
        </w:rPr>
        <w:t xml:space="preserve">LIMITING </w:t>
      </w:r>
      <w:r w:rsidRPr="004B0741">
        <w:rPr>
          <w:rFonts w:ascii="Times New Roman" w:hAnsi="Times New Roman" w:cs="Times New Roman"/>
          <w:b/>
          <w:bCs/>
          <w:color w:val="313131"/>
          <w:spacing w:val="10"/>
        </w:rPr>
        <w:t>CONDITIONS</w:t>
      </w:r>
    </w:p>
    <w:p w14:paraId="6593404E" w14:textId="77777777" w:rsidR="004B0741" w:rsidRPr="004B0741" w:rsidRDefault="004B0741" w:rsidP="004B0741">
      <w:pPr>
        <w:kinsoku w:val="0"/>
        <w:overflowPunct w:val="0"/>
        <w:autoSpaceDE w:val="0"/>
        <w:autoSpaceDN w:val="0"/>
        <w:adjustRightInd w:val="0"/>
        <w:spacing w:before="4" w:after="0" w:line="240" w:lineRule="auto"/>
        <w:rPr>
          <w:rFonts w:ascii="Times New Roman" w:hAnsi="Times New Roman" w:cs="Times New Roman"/>
          <w:b/>
          <w:bCs/>
          <w:sz w:val="24"/>
          <w:szCs w:val="24"/>
        </w:rPr>
      </w:pPr>
    </w:p>
    <w:p w14:paraId="5D16DEC7" w14:textId="77777777" w:rsidR="004B0741" w:rsidRPr="004B0741" w:rsidRDefault="004B0741" w:rsidP="004B0741">
      <w:pPr>
        <w:kinsoku w:val="0"/>
        <w:overflowPunct w:val="0"/>
        <w:autoSpaceDE w:val="0"/>
        <w:autoSpaceDN w:val="0"/>
        <w:adjustRightInd w:val="0"/>
        <w:spacing w:after="0" w:line="250" w:lineRule="auto"/>
        <w:ind w:left="45" w:right="607"/>
        <w:rPr>
          <w:rFonts w:ascii="Times New Roman" w:hAnsi="Times New Roman" w:cs="Times New Roman"/>
          <w:color w:val="000000"/>
        </w:rPr>
      </w:pPr>
      <w:r w:rsidRPr="004B0741">
        <w:rPr>
          <w:rFonts w:ascii="Times New Roman" w:hAnsi="Times New Roman" w:cs="Times New Roman"/>
          <w:color w:val="313131"/>
        </w:rPr>
        <w:t>The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estimates</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provided</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appraisal</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district</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subject</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following</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conditions:</w:t>
      </w:r>
    </w:p>
    <w:p w14:paraId="516D6E74" w14:textId="77777777" w:rsidR="004B0741" w:rsidRPr="004B0741" w:rsidRDefault="004B0741" w:rsidP="004B0741">
      <w:pPr>
        <w:kinsoku w:val="0"/>
        <w:overflowPunct w:val="0"/>
        <w:autoSpaceDE w:val="0"/>
        <w:autoSpaceDN w:val="0"/>
        <w:adjustRightInd w:val="0"/>
        <w:spacing w:before="5" w:after="0" w:line="240" w:lineRule="auto"/>
        <w:rPr>
          <w:rFonts w:ascii="Times New Roman" w:hAnsi="Times New Roman" w:cs="Times New Roman"/>
          <w:sz w:val="23"/>
          <w:szCs w:val="23"/>
        </w:rPr>
      </w:pPr>
    </w:p>
    <w:p w14:paraId="6E334323" w14:textId="78709A1E" w:rsidR="004B0741" w:rsidRPr="004B0741" w:rsidRDefault="004B0741" w:rsidP="004B0741">
      <w:pPr>
        <w:kinsoku w:val="0"/>
        <w:overflowPunct w:val="0"/>
        <w:autoSpaceDE w:val="0"/>
        <w:autoSpaceDN w:val="0"/>
        <w:adjustRightInd w:val="0"/>
        <w:spacing w:after="0" w:line="240" w:lineRule="auto"/>
        <w:ind w:left="69"/>
        <w:rPr>
          <w:rFonts w:ascii="Times New Roman" w:hAnsi="Times New Roman" w:cs="Times New Roman"/>
          <w:color w:val="000000"/>
        </w:rPr>
      </w:pPr>
      <w:r>
        <w:rPr>
          <w:rFonts w:ascii="Times New Roman" w:hAnsi="Times New Roman" w:cs="Times New Roman"/>
          <w:color w:val="313131"/>
        </w:rPr>
        <w:t xml:space="preserve"> </w:t>
      </w:r>
      <w:r w:rsidRPr="004B0741">
        <w:rPr>
          <w:rFonts w:ascii="Times New Roman" w:hAnsi="Times New Roman" w:cs="Times New Roman"/>
          <w:color w:val="313131"/>
        </w:rPr>
        <w:t>1</w:t>
      </w:r>
      <w:r w:rsidRPr="004B0741">
        <w:rPr>
          <w:rFonts w:ascii="Arial" w:hAnsi="Arial" w:cs="Arial"/>
          <w:b/>
          <w:bCs/>
          <w:color w:val="313131"/>
          <w:sz w:val="21"/>
          <w:szCs w:val="21"/>
        </w:rPr>
        <w:t>.</w:t>
      </w:r>
      <w:r w:rsidRPr="004B0741">
        <w:rPr>
          <w:rFonts w:ascii="Arial" w:hAnsi="Arial" w:cs="Arial"/>
          <w:b/>
          <w:bCs/>
          <w:color w:val="313131"/>
          <w:spacing w:val="55"/>
          <w:sz w:val="21"/>
          <w:szCs w:val="2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appraisals</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prepared</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exclusively</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ad</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valorem</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purposes.</w:t>
      </w:r>
    </w:p>
    <w:p w14:paraId="3FA37E3D" w14:textId="77777777" w:rsidR="004B0741" w:rsidRPr="004B0741" w:rsidRDefault="004B0741" w:rsidP="004B0741">
      <w:pPr>
        <w:kinsoku w:val="0"/>
        <w:overflowPunct w:val="0"/>
        <w:autoSpaceDE w:val="0"/>
        <w:autoSpaceDN w:val="0"/>
        <w:adjustRightInd w:val="0"/>
        <w:spacing w:before="4" w:after="0" w:line="240" w:lineRule="auto"/>
        <w:rPr>
          <w:rFonts w:ascii="Times New Roman" w:hAnsi="Times New Roman" w:cs="Times New Roman"/>
          <w:sz w:val="24"/>
          <w:szCs w:val="24"/>
        </w:rPr>
      </w:pPr>
    </w:p>
    <w:p w14:paraId="7E2ED2FB" w14:textId="77777777" w:rsidR="004B0741" w:rsidRPr="004B0741" w:rsidRDefault="004B0741" w:rsidP="004B0741">
      <w:pPr>
        <w:numPr>
          <w:ilvl w:val="0"/>
          <w:numId w:val="1"/>
        </w:numPr>
        <w:tabs>
          <w:tab w:val="left" w:pos="400"/>
        </w:tabs>
        <w:kinsoku w:val="0"/>
        <w:overflowPunct w:val="0"/>
        <w:autoSpaceDE w:val="0"/>
        <w:autoSpaceDN w:val="0"/>
        <w:adjustRightInd w:val="0"/>
        <w:spacing w:after="0" w:line="240" w:lineRule="auto"/>
        <w:ind w:firstLine="0"/>
        <w:rPr>
          <w:rFonts w:ascii="Times New Roman" w:hAnsi="Times New Roman" w:cs="Times New Roman"/>
          <w:color w:val="000000"/>
        </w:rPr>
      </w:pPr>
      <w:r w:rsidRPr="004B0741">
        <w:rPr>
          <w:rFonts w:ascii="Times New Roman" w:hAnsi="Times New Roman" w:cs="Times New Roman"/>
          <w:color w:val="313131"/>
        </w:rPr>
        <w:t>Property</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characteristic</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data</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upon</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which</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appraisals</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based</w:t>
      </w:r>
      <w:r w:rsidRPr="004B0741">
        <w:rPr>
          <w:rFonts w:ascii="Times New Roman" w:hAnsi="Times New Roman" w:cs="Times New Roman"/>
          <w:color w:val="313131"/>
          <w:spacing w:val="46"/>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assumed</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be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correct.</w:t>
      </w:r>
    </w:p>
    <w:p w14:paraId="6560EBCE" w14:textId="77777777" w:rsidR="004B0741" w:rsidRPr="004B0741" w:rsidRDefault="004B0741" w:rsidP="004B0741">
      <w:pPr>
        <w:kinsoku w:val="0"/>
        <w:overflowPunct w:val="0"/>
        <w:autoSpaceDE w:val="0"/>
        <w:autoSpaceDN w:val="0"/>
        <w:adjustRightInd w:val="0"/>
        <w:spacing w:before="16" w:after="0" w:line="252" w:lineRule="auto"/>
        <w:ind w:left="41" w:right="206" w:firstLine="4"/>
        <w:rPr>
          <w:rFonts w:ascii="Times New Roman" w:hAnsi="Times New Roman" w:cs="Times New Roman"/>
          <w:color w:val="000000"/>
        </w:rPr>
      </w:pPr>
      <w:r w:rsidRPr="004B0741">
        <w:rPr>
          <w:rFonts w:ascii="Times New Roman" w:hAnsi="Times New Roman" w:cs="Times New Roman"/>
          <w:color w:val="313131"/>
        </w:rPr>
        <w:t>Exterior</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inspections</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performed</w:t>
      </w:r>
      <w:r w:rsidRPr="004B0741">
        <w:rPr>
          <w:rFonts w:ascii="Times New Roman" w:hAnsi="Times New Roman" w:cs="Times New Roman"/>
          <w:color w:val="313131"/>
          <w:spacing w:val="53"/>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staff</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resources</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time</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allowed.</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Some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interior</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inspections</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performed</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at</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request</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owner</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required</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district</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clarification</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purposes</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9"/>
        </w:rPr>
        <w:t xml:space="preserve"> </w:t>
      </w:r>
      <w:r w:rsidRPr="004B0741">
        <w:rPr>
          <w:rFonts w:ascii="Times New Roman" w:hAnsi="Times New Roman" w:cs="Times New Roman"/>
          <w:color w:val="313131"/>
        </w:rPr>
        <w:t>correct</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7"/>
        </w:rPr>
        <w:t xml:space="preserve"> </w:t>
      </w:r>
      <w:r w:rsidRPr="004B0741">
        <w:rPr>
          <w:rFonts w:ascii="Times New Roman" w:hAnsi="Times New Roman" w:cs="Times New Roman"/>
          <w:color w:val="313131"/>
        </w:rPr>
        <w:t>descriptions.</w:t>
      </w:r>
    </w:p>
    <w:p w14:paraId="52432B28" w14:textId="77777777" w:rsidR="004B0741" w:rsidRPr="004B0741" w:rsidRDefault="004B0741" w:rsidP="004B0741">
      <w:pPr>
        <w:kinsoku w:val="0"/>
        <w:overflowPunct w:val="0"/>
        <w:autoSpaceDE w:val="0"/>
        <w:autoSpaceDN w:val="0"/>
        <w:adjustRightInd w:val="0"/>
        <w:spacing w:before="7" w:after="0" w:line="240" w:lineRule="auto"/>
        <w:rPr>
          <w:rFonts w:ascii="Times New Roman" w:hAnsi="Times New Roman" w:cs="Times New Roman"/>
          <w:sz w:val="23"/>
          <w:szCs w:val="23"/>
        </w:rPr>
      </w:pPr>
    </w:p>
    <w:p w14:paraId="75DB77E4" w14:textId="77777777" w:rsidR="004B0741" w:rsidRPr="004B0741" w:rsidRDefault="004B0741" w:rsidP="004B0741">
      <w:pPr>
        <w:numPr>
          <w:ilvl w:val="0"/>
          <w:numId w:val="1"/>
        </w:numPr>
        <w:tabs>
          <w:tab w:val="left" w:pos="400"/>
        </w:tabs>
        <w:kinsoku w:val="0"/>
        <w:overflowPunct w:val="0"/>
        <w:autoSpaceDE w:val="0"/>
        <w:autoSpaceDN w:val="0"/>
        <w:adjustRightInd w:val="0"/>
        <w:spacing w:after="0" w:line="252" w:lineRule="auto"/>
        <w:ind w:right="159" w:firstLine="9"/>
        <w:rPr>
          <w:rFonts w:ascii="Times New Roman" w:hAnsi="Times New Roman" w:cs="Times New Roman"/>
          <w:color w:val="000000"/>
        </w:rPr>
      </w:pPr>
      <w:r w:rsidRPr="004B0741">
        <w:rPr>
          <w:rFonts w:ascii="Times New Roman" w:hAnsi="Times New Roman" w:cs="Times New Roman"/>
          <w:color w:val="313131"/>
        </w:rPr>
        <w:t>Validation</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sales</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transactions</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attempted</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through</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questionnaires</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buyer</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seller,</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telephone</w:t>
      </w:r>
      <w:r w:rsidRPr="004B0741">
        <w:rPr>
          <w:rFonts w:ascii="Times New Roman" w:hAnsi="Times New Roman" w:cs="Times New Roman"/>
          <w:color w:val="313131"/>
          <w:spacing w:val="41"/>
        </w:rPr>
        <w:t xml:space="preserve"> </w:t>
      </w:r>
      <w:r w:rsidRPr="004B0741">
        <w:rPr>
          <w:rFonts w:ascii="Times New Roman" w:hAnsi="Times New Roman" w:cs="Times New Roman"/>
          <w:color w:val="313131"/>
        </w:rPr>
        <w:t>survey</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and</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field</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 xml:space="preserve">review. </w:t>
      </w:r>
      <w:r w:rsidRPr="004B0741">
        <w:rPr>
          <w:rFonts w:ascii="Times New Roman" w:hAnsi="Times New Roman" w:cs="Times New Roman"/>
          <w:color w:val="313131"/>
          <w:spacing w:val="41"/>
        </w:rPr>
        <w:t xml:space="preserve"> </w:t>
      </w:r>
      <w:r w:rsidRPr="004B0741">
        <w:rPr>
          <w:rFonts w:ascii="Times New Roman" w:hAnsi="Times New Roman" w:cs="Times New Roman"/>
          <w:color w:val="313131"/>
        </w:rPr>
        <w:t>In</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absence</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such</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confirmation,</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sales</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data</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obtained</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from vendors</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considered</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reliable.</w:t>
      </w:r>
    </w:p>
    <w:p w14:paraId="7F936846" w14:textId="77777777" w:rsidR="004B0741" w:rsidRPr="004B0741" w:rsidRDefault="004B0741" w:rsidP="004B0741">
      <w:pPr>
        <w:kinsoku w:val="0"/>
        <w:overflowPunct w:val="0"/>
        <w:autoSpaceDE w:val="0"/>
        <w:autoSpaceDN w:val="0"/>
        <w:adjustRightInd w:val="0"/>
        <w:spacing w:before="2" w:after="0" w:line="240" w:lineRule="auto"/>
        <w:rPr>
          <w:rFonts w:ascii="Times New Roman" w:hAnsi="Times New Roman" w:cs="Times New Roman"/>
          <w:sz w:val="23"/>
          <w:szCs w:val="23"/>
        </w:rPr>
      </w:pPr>
    </w:p>
    <w:p w14:paraId="55144EC6" w14:textId="0D3AC128" w:rsidR="004B0741" w:rsidRPr="004B0741" w:rsidRDefault="004B0741" w:rsidP="004B0741">
      <w:pPr>
        <w:kinsoku w:val="0"/>
        <w:overflowPunct w:val="0"/>
        <w:autoSpaceDE w:val="0"/>
        <w:autoSpaceDN w:val="0"/>
        <w:adjustRightInd w:val="0"/>
        <w:spacing w:after="0" w:line="240" w:lineRule="auto"/>
        <w:ind w:left="41"/>
        <w:rPr>
          <w:rFonts w:ascii="Times New Roman" w:hAnsi="Times New Roman" w:cs="Times New Roman"/>
          <w:color w:val="000000"/>
        </w:rPr>
      </w:pPr>
      <w:r w:rsidRPr="004B0741">
        <w:rPr>
          <w:rFonts w:ascii="Times New Roman" w:hAnsi="Times New Roman" w:cs="Times New Roman"/>
          <w:color w:val="313131"/>
        </w:rPr>
        <w:t>Appendix</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recap</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estimates</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year</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201</w:t>
      </w:r>
      <w:r>
        <w:rPr>
          <w:rFonts w:ascii="Times New Roman" w:hAnsi="Times New Roman" w:cs="Times New Roman"/>
          <w:color w:val="313131"/>
        </w:rPr>
        <w:t>9</w:t>
      </w:r>
      <w:r w:rsidRPr="004B0741">
        <w:rPr>
          <w:rFonts w:ascii="Times New Roman" w:hAnsi="Times New Roman" w:cs="Times New Roman"/>
          <w:color w:val="313131"/>
        </w:rPr>
        <w:t xml:space="preserve">. </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Appendix</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B</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list</w:t>
      </w:r>
    </w:p>
    <w:p w14:paraId="071ED9D3" w14:textId="77777777" w:rsidR="004B0741" w:rsidRPr="004B0741" w:rsidRDefault="004B0741" w:rsidP="004B0741">
      <w:pPr>
        <w:kinsoku w:val="0"/>
        <w:overflowPunct w:val="0"/>
        <w:autoSpaceDE w:val="0"/>
        <w:autoSpaceDN w:val="0"/>
        <w:adjustRightInd w:val="0"/>
        <w:spacing w:before="16" w:after="0" w:line="255" w:lineRule="auto"/>
        <w:ind w:left="41" w:right="151" w:firstLine="4"/>
        <w:rPr>
          <w:rFonts w:ascii="Times New Roman" w:hAnsi="Times New Roman" w:cs="Times New Roman"/>
          <w:color w:val="000000"/>
        </w:rPr>
      </w:pPr>
      <w:r w:rsidRPr="004B0741">
        <w:rPr>
          <w:rFonts w:ascii="Times New Roman" w:hAnsi="Times New Roman" w:cs="Times New Roman"/>
          <w:color w:val="313131"/>
        </w:rPr>
        <w:t>of</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staff</w:t>
      </w:r>
      <w:r w:rsidRPr="004B0741">
        <w:rPr>
          <w:rFonts w:ascii="Times New Roman" w:hAnsi="Times New Roman" w:cs="Times New Roman"/>
          <w:color w:val="313131"/>
          <w:spacing w:val="7"/>
        </w:rPr>
        <w:t xml:space="preserve"> </w:t>
      </w:r>
      <w:r w:rsidRPr="004B0741">
        <w:rPr>
          <w:rFonts w:ascii="Times New Roman" w:hAnsi="Times New Roman" w:cs="Times New Roman"/>
          <w:color w:val="313131"/>
        </w:rPr>
        <w:t>providing</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significant</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assistance</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to</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person</w:t>
      </w:r>
      <w:r w:rsidRPr="004B0741">
        <w:rPr>
          <w:rFonts w:ascii="Times New Roman" w:hAnsi="Times New Roman" w:cs="Times New Roman"/>
          <w:color w:val="313131"/>
          <w:spacing w:val="42"/>
        </w:rPr>
        <w:t xml:space="preserve"> </w:t>
      </w:r>
      <w:r w:rsidRPr="004B0741">
        <w:rPr>
          <w:rFonts w:ascii="Times New Roman" w:hAnsi="Times New Roman" w:cs="Times New Roman"/>
          <w:color w:val="313131"/>
        </w:rPr>
        <w:t>signing</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this</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certification.</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Appendix</w:t>
      </w:r>
      <w:r w:rsidRPr="004B0741">
        <w:rPr>
          <w:rFonts w:ascii="Times New Roman" w:hAnsi="Times New Roman" w:cs="Times New Roman"/>
          <w:color w:val="313131"/>
          <w:spacing w:val="40"/>
        </w:rPr>
        <w:t xml:space="preserve"> </w:t>
      </w:r>
      <w:r w:rsidRPr="004B0741">
        <w:rPr>
          <w:rFonts w:ascii="Times New Roman" w:hAnsi="Times New Roman" w:cs="Times New Roman"/>
          <w:color w:val="313131"/>
        </w:rPr>
        <w:t>C</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5"/>
        </w:rPr>
        <w:t xml:space="preserve"> </w:t>
      </w:r>
      <w:r w:rsidRPr="004B0741">
        <w:rPr>
          <w:rFonts w:ascii="Times New Roman" w:hAnsi="Times New Roman" w:cs="Times New Roman"/>
          <w:color w:val="313131"/>
        </w:rPr>
        <w:t>the</w:t>
      </w:r>
      <w:r w:rsidRPr="004B0741">
        <w:rPr>
          <w:rFonts w:ascii="Times New Roman" w:hAnsi="Times New Roman" w:cs="Times New Roman"/>
          <w:color w:val="313131"/>
          <w:w w:val="104"/>
        </w:rPr>
        <w:t xml:space="preserve"> </w:t>
      </w:r>
      <w:r w:rsidRPr="004B0741">
        <w:rPr>
          <w:rFonts w:ascii="Times New Roman" w:hAnsi="Times New Roman" w:cs="Times New Roman"/>
          <w:color w:val="313131"/>
        </w:rPr>
        <w:t>two-year,</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detailed</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reappraisal</w:t>
      </w:r>
      <w:r w:rsidRPr="004B0741">
        <w:rPr>
          <w:rFonts w:ascii="Times New Roman" w:hAnsi="Times New Roman" w:cs="Times New Roman"/>
          <w:color w:val="313131"/>
          <w:spacing w:val="43"/>
        </w:rPr>
        <w:t xml:space="preserve"> </w:t>
      </w:r>
      <w:r w:rsidRPr="004B0741">
        <w:rPr>
          <w:rFonts w:ascii="Times New Roman" w:hAnsi="Times New Roman" w:cs="Times New Roman"/>
          <w:color w:val="313131"/>
        </w:rPr>
        <w:t>plan</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adopted</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by</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Board</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Directors,</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Angelina</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County</w:t>
      </w:r>
    </w:p>
    <w:p w14:paraId="4597299A" w14:textId="77777777" w:rsidR="004B0741" w:rsidRPr="004B0741" w:rsidRDefault="004B0741" w:rsidP="004B0741">
      <w:pPr>
        <w:kinsoku w:val="0"/>
        <w:overflowPunct w:val="0"/>
        <w:autoSpaceDE w:val="0"/>
        <w:autoSpaceDN w:val="0"/>
        <w:adjustRightInd w:val="0"/>
        <w:spacing w:after="0" w:line="240" w:lineRule="auto"/>
        <w:ind w:left="45"/>
        <w:rPr>
          <w:rFonts w:ascii="Times New Roman" w:hAnsi="Times New Roman" w:cs="Times New Roman"/>
          <w:color w:val="000000"/>
        </w:rPr>
      </w:pPr>
      <w:r w:rsidRPr="004B0741">
        <w:rPr>
          <w:rFonts w:ascii="Times New Roman" w:hAnsi="Times New Roman" w:cs="Times New Roman"/>
          <w:color w:val="313131"/>
        </w:rPr>
        <w:t>Appraisal</w:t>
      </w:r>
      <w:r w:rsidRPr="004B0741">
        <w:rPr>
          <w:rFonts w:ascii="Times New Roman" w:hAnsi="Times New Roman" w:cs="Times New Roman"/>
          <w:color w:val="313131"/>
          <w:spacing w:val="44"/>
        </w:rPr>
        <w:t xml:space="preserve"> </w:t>
      </w:r>
      <w:r w:rsidRPr="004B0741">
        <w:rPr>
          <w:rFonts w:ascii="Times New Roman" w:hAnsi="Times New Roman" w:cs="Times New Roman"/>
          <w:color w:val="313131"/>
        </w:rPr>
        <w:t>District.</w:t>
      </w:r>
    </w:p>
    <w:p w14:paraId="5323CA64" w14:textId="77777777" w:rsidR="004B0741" w:rsidRPr="004B0741" w:rsidRDefault="004B0741" w:rsidP="004B0741">
      <w:pPr>
        <w:kinsoku w:val="0"/>
        <w:overflowPunct w:val="0"/>
        <w:autoSpaceDE w:val="0"/>
        <w:autoSpaceDN w:val="0"/>
        <w:adjustRightInd w:val="0"/>
        <w:spacing w:before="9" w:after="0" w:line="240" w:lineRule="auto"/>
        <w:rPr>
          <w:rFonts w:ascii="Times New Roman" w:hAnsi="Times New Roman" w:cs="Times New Roman"/>
          <w:sz w:val="24"/>
          <w:szCs w:val="24"/>
        </w:rPr>
      </w:pPr>
    </w:p>
    <w:p w14:paraId="1F18492E" w14:textId="77777777" w:rsidR="004B0741" w:rsidRPr="004B0741" w:rsidRDefault="004B0741" w:rsidP="004B0741">
      <w:pPr>
        <w:kinsoku w:val="0"/>
        <w:overflowPunct w:val="0"/>
        <w:autoSpaceDE w:val="0"/>
        <w:autoSpaceDN w:val="0"/>
        <w:adjustRightInd w:val="0"/>
        <w:spacing w:after="0" w:line="240" w:lineRule="auto"/>
        <w:ind w:left="45"/>
        <w:outlineLvl w:val="1"/>
        <w:rPr>
          <w:rFonts w:ascii="Times New Roman" w:hAnsi="Times New Roman" w:cs="Times New Roman"/>
          <w:color w:val="000000"/>
        </w:rPr>
      </w:pPr>
      <w:r w:rsidRPr="004B0741">
        <w:rPr>
          <w:rFonts w:ascii="Times New Roman" w:hAnsi="Times New Roman" w:cs="Times New Roman"/>
          <w:b/>
          <w:bCs/>
          <w:color w:val="313131"/>
        </w:rPr>
        <w:t>EFFECTIVE</w:t>
      </w:r>
      <w:r w:rsidRPr="004B0741">
        <w:rPr>
          <w:rFonts w:ascii="Times New Roman" w:hAnsi="Times New Roman" w:cs="Times New Roman"/>
          <w:b/>
          <w:bCs/>
          <w:color w:val="313131"/>
          <w:spacing w:val="42"/>
        </w:rPr>
        <w:t xml:space="preserve"> </w:t>
      </w:r>
      <w:r w:rsidRPr="004B0741">
        <w:rPr>
          <w:rFonts w:ascii="Times New Roman" w:hAnsi="Times New Roman" w:cs="Times New Roman"/>
          <w:b/>
          <w:bCs/>
          <w:color w:val="313131"/>
          <w:spacing w:val="2"/>
        </w:rPr>
        <w:t>DATE</w:t>
      </w:r>
      <w:r w:rsidRPr="004B0741">
        <w:rPr>
          <w:rFonts w:ascii="Times New Roman" w:hAnsi="Times New Roman" w:cs="Times New Roman"/>
          <w:b/>
          <w:bCs/>
          <w:color w:val="313131"/>
          <w:spacing w:val="24"/>
        </w:rPr>
        <w:t xml:space="preserve"> </w:t>
      </w:r>
      <w:r w:rsidRPr="004B0741">
        <w:rPr>
          <w:rFonts w:ascii="Times New Roman" w:hAnsi="Times New Roman" w:cs="Times New Roman"/>
          <w:b/>
          <w:bCs/>
          <w:color w:val="313131"/>
        </w:rPr>
        <w:t>OF</w:t>
      </w:r>
      <w:r w:rsidRPr="004B0741">
        <w:rPr>
          <w:rFonts w:ascii="Times New Roman" w:hAnsi="Times New Roman" w:cs="Times New Roman"/>
          <w:b/>
          <w:bCs/>
          <w:color w:val="313131"/>
          <w:spacing w:val="23"/>
        </w:rPr>
        <w:t xml:space="preserve"> </w:t>
      </w:r>
      <w:r w:rsidRPr="004B0741">
        <w:rPr>
          <w:rFonts w:ascii="Times New Roman" w:hAnsi="Times New Roman" w:cs="Times New Roman"/>
          <w:b/>
          <w:bCs/>
          <w:color w:val="313131"/>
        </w:rPr>
        <w:t>APPRAISAL</w:t>
      </w:r>
      <w:r w:rsidRPr="004B0741">
        <w:rPr>
          <w:rFonts w:ascii="Times New Roman" w:hAnsi="Times New Roman" w:cs="Times New Roman"/>
          <w:b/>
          <w:bCs/>
          <w:color w:val="313131"/>
          <w:spacing w:val="48"/>
        </w:rPr>
        <w:t xml:space="preserve"> </w:t>
      </w:r>
      <w:r w:rsidRPr="004B0741">
        <w:rPr>
          <w:rFonts w:ascii="Times New Roman" w:hAnsi="Times New Roman" w:cs="Times New Roman"/>
          <w:b/>
          <w:bCs/>
          <w:color w:val="313131"/>
        </w:rPr>
        <w:t>AND</w:t>
      </w:r>
      <w:r w:rsidRPr="004B0741">
        <w:rPr>
          <w:rFonts w:ascii="Times New Roman" w:hAnsi="Times New Roman" w:cs="Times New Roman"/>
          <w:b/>
          <w:bCs/>
          <w:color w:val="313131"/>
          <w:spacing w:val="34"/>
        </w:rPr>
        <w:t xml:space="preserve"> </w:t>
      </w:r>
      <w:r w:rsidRPr="004B0741">
        <w:rPr>
          <w:rFonts w:ascii="Times New Roman" w:hAnsi="Times New Roman" w:cs="Times New Roman"/>
          <w:b/>
          <w:bCs/>
          <w:color w:val="313131"/>
        </w:rPr>
        <w:t>DATE</w:t>
      </w:r>
      <w:r w:rsidRPr="004B0741">
        <w:rPr>
          <w:rFonts w:ascii="Times New Roman" w:hAnsi="Times New Roman" w:cs="Times New Roman"/>
          <w:b/>
          <w:bCs/>
          <w:color w:val="313131"/>
          <w:spacing w:val="35"/>
        </w:rPr>
        <w:t xml:space="preserve"> </w:t>
      </w:r>
      <w:r w:rsidRPr="004B0741">
        <w:rPr>
          <w:rFonts w:ascii="Times New Roman" w:hAnsi="Times New Roman" w:cs="Times New Roman"/>
          <w:b/>
          <w:bCs/>
          <w:color w:val="313131"/>
        </w:rPr>
        <w:t>OF</w:t>
      </w:r>
      <w:r w:rsidRPr="004B0741">
        <w:rPr>
          <w:rFonts w:ascii="Times New Roman" w:hAnsi="Times New Roman" w:cs="Times New Roman"/>
          <w:b/>
          <w:bCs/>
          <w:color w:val="313131"/>
          <w:spacing w:val="19"/>
        </w:rPr>
        <w:t xml:space="preserve"> </w:t>
      </w:r>
      <w:r w:rsidRPr="004B0741">
        <w:rPr>
          <w:rFonts w:ascii="Times New Roman" w:hAnsi="Times New Roman" w:cs="Times New Roman"/>
          <w:b/>
          <w:bCs/>
          <w:color w:val="313131"/>
        </w:rPr>
        <w:t>THE</w:t>
      </w:r>
      <w:r w:rsidRPr="004B0741">
        <w:rPr>
          <w:rFonts w:ascii="Times New Roman" w:hAnsi="Times New Roman" w:cs="Times New Roman"/>
          <w:b/>
          <w:bCs/>
          <w:color w:val="313131"/>
          <w:spacing w:val="27"/>
        </w:rPr>
        <w:t xml:space="preserve"> </w:t>
      </w:r>
      <w:r w:rsidRPr="004B0741">
        <w:rPr>
          <w:rFonts w:ascii="Times New Roman" w:hAnsi="Times New Roman" w:cs="Times New Roman"/>
          <w:b/>
          <w:bCs/>
          <w:color w:val="313131"/>
        </w:rPr>
        <w:t>REPORT</w:t>
      </w:r>
    </w:p>
    <w:p w14:paraId="01BC1DF1" w14:textId="77777777" w:rsidR="004B0741" w:rsidRPr="004B0741" w:rsidRDefault="004B0741" w:rsidP="004B0741">
      <w:pPr>
        <w:kinsoku w:val="0"/>
        <w:overflowPunct w:val="0"/>
        <w:autoSpaceDE w:val="0"/>
        <w:autoSpaceDN w:val="0"/>
        <w:adjustRightInd w:val="0"/>
        <w:spacing w:before="11" w:after="0" w:line="240" w:lineRule="auto"/>
        <w:rPr>
          <w:rFonts w:ascii="Times New Roman" w:hAnsi="Times New Roman" w:cs="Times New Roman"/>
          <w:b/>
          <w:bCs/>
          <w:sz w:val="23"/>
          <w:szCs w:val="23"/>
        </w:rPr>
      </w:pPr>
    </w:p>
    <w:p w14:paraId="28D54AD1" w14:textId="4F79B205" w:rsidR="004B0741" w:rsidRDefault="004B0741"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r w:rsidRPr="004B0741">
        <w:rPr>
          <w:rFonts w:ascii="Times New Roman" w:hAnsi="Times New Roman" w:cs="Times New Roman"/>
          <w:color w:val="313131"/>
        </w:rPr>
        <w:t>Except for</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certain</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inventories</w:t>
      </w:r>
      <w:r w:rsidRPr="004B0741">
        <w:rPr>
          <w:rFonts w:ascii="Times New Roman" w:hAnsi="Times New Roman" w:cs="Times New Roman"/>
          <w:color w:val="313131"/>
          <w:spacing w:val="29"/>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1"/>
        </w:rPr>
        <w:t xml:space="preserve"> </w:t>
      </w:r>
      <w:r w:rsidRPr="004B0741">
        <w:rPr>
          <w:rFonts w:ascii="Times New Roman" w:hAnsi="Times New Roman" w:cs="Times New Roman"/>
          <w:color w:val="313131"/>
        </w:rPr>
        <w:t>which</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owner</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has</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elected</w:t>
      </w:r>
      <w:r w:rsidRPr="004B0741">
        <w:rPr>
          <w:rFonts w:ascii="Times New Roman" w:hAnsi="Times New Roman" w:cs="Times New Roman"/>
          <w:color w:val="313131"/>
          <w:spacing w:val="34"/>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13"/>
        </w:rPr>
        <w:t xml:space="preserve"> </w:t>
      </w:r>
      <w:r w:rsidRPr="004B0741">
        <w:rPr>
          <w:rFonts w:ascii="Times New Roman" w:hAnsi="Times New Roman" w:cs="Times New Roman"/>
          <w:color w:val="313131"/>
        </w:rPr>
        <w:t>valuation</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date</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September</w:t>
      </w:r>
      <w:r>
        <w:rPr>
          <w:rFonts w:ascii="Times New Roman" w:hAnsi="Times New Roman" w:cs="Times New Roman"/>
          <w:color w:val="313131"/>
        </w:rPr>
        <w:t xml:space="preserve"> </w:t>
      </w:r>
      <w:r w:rsidRPr="004B0741">
        <w:rPr>
          <w:rFonts w:ascii="Arial" w:hAnsi="Arial" w:cs="Arial"/>
          <w:color w:val="313131"/>
          <w:sz w:val="21"/>
          <w:szCs w:val="21"/>
        </w:rPr>
        <w:t>1</w:t>
      </w:r>
      <w:r w:rsidRPr="004B0741">
        <w:rPr>
          <w:rFonts w:ascii="Arial" w:hAnsi="Arial" w:cs="Arial"/>
          <w:b/>
          <w:bCs/>
          <w:color w:val="313131"/>
          <w:sz w:val="21"/>
          <w:szCs w:val="21"/>
        </w:rPr>
        <w:t>,</w:t>
      </w:r>
      <w:r w:rsidRPr="004B0741">
        <w:rPr>
          <w:rFonts w:ascii="Arial" w:hAnsi="Arial" w:cs="Arial"/>
          <w:b/>
          <w:bCs/>
          <w:color w:val="313131"/>
          <w:spacing w:val="4"/>
          <w:sz w:val="21"/>
          <w:szCs w:val="21"/>
        </w:rPr>
        <w:t xml:space="preserve"> </w:t>
      </w:r>
      <w:r w:rsidRPr="004B0741">
        <w:rPr>
          <w:rFonts w:ascii="Times New Roman" w:hAnsi="Times New Roman" w:cs="Times New Roman"/>
          <w:color w:val="313131"/>
        </w:rPr>
        <w:t>201</w:t>
      </w:r>
      <w:r>
        <w:rPr>
          <w:rFonts w:ascii="Times New Roman" w:hAnsi="Times New Roman" w:cs="Times New Roman"/>
          <w:color w:val="313131"/>
        </w:rPr>
        <w:t>8</w:t>
      </w:r>
      <w:r w:rsidRPr="004B0741">
        <w:rPr>
          <w:rFonts w:ascii="Times New Roman" w:hAnsi="Times New Roman" w:cs="Times New Roman"/>
          <w:color w:val="313131"/>
        </w:rPr>
        <w:t>;</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all</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appraisals</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are</w:t>
      </w:r>
      <w:r w:rsidRPr="004B0741">
        <w:rPr>
          <w:rFonts w:ascii="Times New Roman" w:hAnsi="Times New Roman" w:cs="Times New Roman"/>
          <w:color w:val="313131"/>
          <w:spacing w:val="7"/>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4"/>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January</w:t>
      </w:r>
      <w:r w:rsidRPr="004B0741">
        <w:rPr>
          <w:rFonts w:ascii="Times New Roman" w:hAnsi="Times New Roman" w:cs="Times New Roman"/>
          <w:color w:val="313131"/>
          <w:spacing w:val="3"/>
        </w:rPr>
        <w:t xml:space="preserve"> </w:t>
      </w:r>
      <w:r w:rsidRPr="004B0741">
        <w:rPr>
          <w:rFonts w:ascii="Arial" w:hAnsi="Arial" w:cs="Arial"/>
          <w:color w:val="313131"/>
          <w:sz w:val="21"/>
          <w:szCs w:val="21"/>
        </w:rPr>
        <w:t>1</w:t>
      </w:r>
      <w:r w:rsidRPr="004B0741">
        <w:rPr>
          <w:rFonts w:ascii="Arial" w:hAnsi="Arial" w:cs="Arial"/>
          <w:b/>
          <w:bCs/>
          <w:color w:val="313131"/>
          <w:sz w:val="21"/>
          <w:szCs w:val="21"/>
        </w:rPr>
        <w:t>,</w:t>
      </w:r>
      <w:r w:rsidRPr="004B0741">
        <w:rPr>
          <w:rFonts w:ascii="Arial" w:hAnsi="Arial" w:cs="Arial"/>
          <w:b/>
          <w:bCs/>
          <w:color w:val="313131"/>
          <w:spacing w:val="-3"/>
          <w:sz w:val="21"/>
          <w:szCs w:val="21"/>
        </w:rPr>
        <w:t xml:space="preserve"> </w:t>
      </w:r>
      <w:r w:rsidRPr="004B0741">
        <w:rPr>
          <w:rFonts w:ascii="Times New Roman" w:hAnsi="Times New Roman" w:cs="Times New Roman"/>
          <w:color w:val="313131"/>
        </w:rPr>
        <w:t>201</w:t>
      </w:r>
      <w:r>
        <w:rPr>
          <w:rFonts w:ascii="Times New Roman" w:hAnsi="Times New Roman" w:cs="Times New Roman"/>
          <w:color w:val="313131"/>
        </w:rPr>
        <w:t>9</w:t>
      </w:r>
      <w:r w:rsidRPr="004B0741">
        <w:rPr>
          <w:rFonts w:ascii="Times New Roman" w:hAnsi="Times New Roman" w:cs="Times New Roman"/>
          <w:color w:val="313131"/>
        </w:rPr>
        <w:t xml:space="preserve">. </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Definition</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8"/>
        </w:rPr>
        <w:t xml:space="preserve"> </w:t>
      </w:r>
      <w:r w:rsidRPr="004B0741">
        <w:rPr>
          <w:rFonts w:ascii="Times New Roman" w:hAnsi="Times New Roman" w:cs="Times New Roman"/>
          <w:color w:val="313131"/>
        </w:rPr>
        <w:t>Value</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Except</w:t>
      </w:r>
      <w:r w:rsidRPr="004B0741">
        <w:rPr>
          <w:rFonts w:ascii="Times New Roman" w:hAnsi="Times New Roman" w:cs="Times New Roman"/>
          <w:color w:val="313131"/>
          <w:spacing w:val="32"/>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15"/>
        </w:rPr>
        <w:t xml:space="preserve"> </w:t>
      </w:r>
      <w:r w:rsidRPr="004B0741">
        <w:rPr>
          <w:rFonts w:ascii="Times New Roman" w:hAnsi="Times New Roman" w:cs="Times New Roman"/>
          <w:color w:val="313131"/>
        </w:rPr>
        <w:t>otherwise</w:t>
      </w:r>
      <w:r w:rsidRPr="004B0741">
        <w:rPr>
          <w:rFonts w:ascii="Times New Roman" w:hAnsi="Times New Roman" w:cs="Times New Roman"/>
          <w:color w:val="313131"/>
          <w:spacing w:val="35"/>
        </w:rPr>
        <w:t xml:space="preserve"> </w:t>
      </w:r>
      <w:r w:rsidRPr="004B0741">
        <w:rPr>
          <w:rFonts w:ascii="Times New Roman" w:hAnsi="Times New Roman" w:cs="Times New Roman"/>
          <w:color w:val="313131"/>
        </w:rPr>
        <w:t>provided by</w:t>
      </w:r>
      <w:r w:rsidRPr="004B0741">
        <w:rPr>
          <w:rFonts w:ascii="Times New Roman" w:hAnsi="Times New Roman" w:cs="Times New Roman"/>
          <w:color w:val="313131"/>
          <w:spacing w:val="27"/>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Texas</w:t>
      </w:r>
      <w:r w:rsidRPr="004B0741">
        <w:rPr>
          <w:rFonts w:ascii="Times New Roman" w:hAnsi="Times New Roman" w:cs="Times New Roman"/>
          <w:color w:val="313131"/>
          <w:spacing w:val="20"/>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(hereafter</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all</w:t>
      </w:r>
      <w:r w:rsidRPr="004B0741">
        <w:rPr>
          <w:rFonts w:ascii="Times New Roman" w:hAnsi="Times New Roman" w:cs="Times New Roman"/>
          <w:color w:val="313131"/>
          <w:spacing w:val="22"/>
        </w:rPr>
        <w:t xml:space="preserve"> </w:t>
      </w:r>
      <w:r w:rsidRPr="004B0741">
        <w:rPr>
          <w:rFonts w:ascii="Times New Roman" w:hAnsi="Times New Roman" w:cs="Times New Roman"/>
          <w:color w:val="313131"/>
        </w:rPr>
        <w:t>taxable</w:t>
      </w:r>
      <w:r w:rsidRPr="004B0741">
        <w:rPr>
          <w:rFonts w:ascii="Times New Roman" w:hAnsi="Times New Roman" w:cs="Times New Roman"/>
          <w:color w:val="313131"/>
          <w:w w:val="103"/>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49"/>
        </w:rPr>
        <w:t xml:space="preserve"> </w:t>
      </w:r>
      <w:r w:rsidRPr="004B0741">
        <w:rPr>
          <w:rFonts w:ascii="Times New Roman" w:hAnsi="Times New Roman" w:cs="Times New Roman"/>
          <w:color w:val="313131"/>
        </w:rPr>
        <w:t>is</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appraised</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at</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its</w:t>
      </w:r>
      <w:r w:rsidRPr="004B0741">
        <w:rPr>
          <w:rFonts w:ascii="Times New Roman" w:hAnsi="Times New Roman" w:cs="Times New Roman"/>
          <w:color w:val="313131"/>
          <w:spacing w:val="10"/>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as</w:t>
      </w:r>
      <w:r w:rsidRPr="004B0741">
        <w:rPr>
          <w:rFonts w:ascii="Times New Roman" w:hAnsi="Times New Roman" w:cs="Times New Roman"/>
          <w:color w:val="313131"/>
          <w:spacing w:val="6"/>
        </w:rPr>
        <w:t xml:space="preserve"> </w:t>
      </w:r>
      <w:r w:rsidRPr="004B0741">
        <w:rPr>
          <w:rFonts w:ascii="Times New Roman" w:hAnsi="Times New Roman" w:cs="Times New Roman"/>
          <w:color w:val="313131"/>
        </w:rPr>
        <w:t>of</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January</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1.</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Under</w:t>
      </w:r>
      <w:r w:rsidRPr="004B0741">
        <w:rPr>
          <w:rFonts w:ascii="Times New Roman" w:hAnsi="Times New Roman" w:cs="Times New Roman"/>
          <w:color w:val="313131"/>
          <w:spacing w:val="25"/>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tax</w:t>
      </w:r>
      <w:r w:rsidRPr="004B0741">
        <w:rPr>
          <w:rFonts w:ascii="Times New Roman" w:hAnsi="Times New Roman" w:cs="Times New Roman"/>
          <w:color w:val="313131"/>
          <w:spacing w:val="21"/>
        </w:rPr>
        <w:t xml:space="preserve"> </w:t>
      </w:r>
      <w:r w:rsidRPr="004B0741">
        <w:rPr>
          <w:rFonts w:ascii="Times New Roman" w:hAnsi="Times New Roman" w:cs="Times New Roman"/>
          <w:color w:val="313131"/>
        </w:rPr>
        <w:t>code,</w:t>
      </w:r>
      <w:r w:rsidRPr="004B0741">
        <w:rPr>
          <w:rFonts w:ascii="Times New Roman" w:hAnsi="Times New Roman" w:cs="Times New Roman"/>
          <w:color w:val="313131"/>
          <w:spacing w:val="23"/>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w w:val="106"/>
        </w:rPr>
        <w:t xml:space="preserve"> </w:t>
      </w:r>
      <w:r w:rsidRPr="004B0741">
        <w:rPr>
          <w:rFonts w:ascii="Times New Roman" w:hAnsi="Times New Roman" w:cs="Times New Roman"/>
          <w:color w:val="313131"/>
        </w:rPr>
        <w:t>value"</w:t>
      </w:r>
      <w:r w:rsidRPr="004B0741">
        <w:rPr>
          <w:rFonts w:ascii="Times New Roman" w:hAnsi="Times New Roman" w:cs="Times New Roman"/>
          <w:color w:val="313131"/>
          <w:spacing w:val="16"/>
        </w:rPr>
        <w:t xml:space="preserve"> </w:t>
      </w:r>
      <w:r w:rsidRPr="004B0741">
        <w:rPr>
          <w:rFonts w:ascii="Times New Roman" w:hAnsi="Times New Roman" w:cs="Times New Roman"/>
          <w:color w:val="313131"/>
        </w:rPr>
        <w:t>means</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the</w:t>
      </w:r>
      <w:r w:rsidRPr="004B0741">
        <w:rPr>
          <w:rFonts w:ascii="Times New Roman" w:hAnsi="Times New Roman" w:cs="Times New Roman"/>
          <w:color w:val="313131"/>
          <w:spacing w:val="18"/>
        </w:rPr>
        <w:t xml:space="preserve"> </w:t>
      </w:r>
      <w:r w:rsidRPr="004B0741">
        <w:rPr>
          <w:rFonts w:ascii="Times New Roman" w:hAnsi="Times New Roman" w:cs="Times New Roman"/>
          <w:color w:val="313131"/>
        </w:rPr>
        <w:t>price</w:t>
      </w:r>
      <w:r w:rsidRPr="004B0741">
        <w:rPr>
          <w:rFonts w:ascii="Times New Roman" w:hAnsi="Times New Roman" w:cs="Times New Roman"/>
          <w:color w:val="313131"/>
          <w:spacing w:val="30"/>
        </w:rPr>
        <w:t xml:space="preserve"> </w:t>
      </w:r>
      <w:r w:rsidRPr="004B0741">
        <w:rPr>
          <w:rFonts w:ascii="Times New Roman" w:hAnsi="Times New Roman" w:cs="Times New Roman"/>
          <w:color w:val="313131"/>
        </w:rPr>
        <w:t>at</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which</w:t>
      </w:r>
      <w:r w:rsidRPr="004B0741">
        <w:rPr>
          <w:rFonts w:ascii="Times New Roman" w:hAnsi="Times New Roman" w:cs="Times New Roman"/>
          <w:color w:val="313131"/>
          <w:spacing w:val="31"/>
        </w:rPr>
        <w:t xml:space="preserve"> </w:t>
      </w:r>
      <w:r w:rsidRPr="004B0741">
        <w:rPr>
          <w:rFonts w:ascii="Times New Roman" w:hAnsi="Times New Roman" w:cs="Times New Roman"/>
          <w:color w:val="313131"/>
        </w:rPr>
        <w:t>a</w:t>
      </w:r>
      <w:r w:rsidRPr="004B0741">
        <w:rPr>
          <w:rFonts w:ascii="Times New Roman" w:hAnsi="Times New Roman" w:cs="Times New Roman"/>
          <w:color w:val="313131"/>
          <w:spacing w:val="9"/>
        </w:rPr>
        <w:t xml:space="preserve"> </w:t>
      </w:r>
      <w:r w:rsidRPr="004B0741">
        <w:rPr>
          <w:rFonts w:ascii="Times New Roman" w:hAnsi="Times New Roman" w:cs="Times New Roman"/>
          <w:color w:val="313131"/>
        </w:rPr>
        <w:t>property</w:t>
      </w:r>
      <w:r w:rsidRPr="004B0741">
        <w:rPr>
          <w:rFonts w:ascii="Times New Roman" w:hAnsi="Times New Roman" w:cs="Times New Roman"/>
          <w:color w:val="313131"/>
          <w:spacing w:val="36"/>
        </w:rPr>
        <w:t xml:space="preserve"> </w:t>
      </w:r>
      <w:r w:rsidRPr="004B0741">
        <w:rPr>
          <w:rFonts w:ascii="Times New Roman" w:hAnsi="Times New Roman" w:cs="Times New Roman"/>
          <w:color w:val="313131"/>
        </w:rPr>
        <w:t>would</w:t>
      </w:r>
      <w:r w:rsidRPr="004B0741">
        <w:rPr>
          <w:rFonts w:ascii="Times New Roman" w:hAnsi="Times New Roman" w:cs="Times New Roman"/>
          <w:color w:val="313131"/>
          <w:spacing w:val="26"/>
        </w:rPr>
        <w:t xml:space="preserve"> </w:t>
      </w:r>
      <w:r w:rsidRPr="004B0741">
        <w:rPr>
          <w:rFonts w:ascii="Times New Roman" w:hAnsi="Times New Roman" w:cs="Times New Roman"/>
          <w:color w:val="313131"/>
        </w:rPr>
        <w:t>transfer</w:t>
      </w:r>
      <w:r w:rsidRPr="004B0741">
        <w:rPr>
          <w:rFonts w:ascii="Times New Roman" w:hAnsi="Times New Roman" w:cs="Times New Roman"/>
          <w:color w:val="313131"/>
          <w:spacing w:val="37"/>
        </w:rPr>
        <w:t xml:space="preserve"> </w:t>
      </w:r>
      <w:r w:rsidRPr="004B0741">
        <w:rPr>
          <w:rFonts w:ascii="Times New Roman" w:hAnsi="Times New Roman" w:cs="Times New Roman"/>
          <w:color w:val="313131"/>
        </w:rPr>
        <w:t>for</w:t>
      </w:r>
      <w:r w:rsidRPr="004B0741">
        <w:rPr>
          <w:rFonts w:ascii="Times New Roman" w:hAnsi="Times New Roman" w:cs="Times New Roman"/>
          <w:color w:val="313131"/>
          <w:spacing w:val="12"/>
        </w:rPr>
        <w:t xml:space="preserve"> </w:t>
      </w:r>
      <w:r w:rsidRPr="004B0741">
        <w:rPr>
          <w:rFonts w:ascii="Times New Roman" w:hAnsi="Times New Roman" w:cs="Times New Roman"/>
          <w:color w:val="313131"/>
        </w:rPr>
        <w:t>cash</w:t>
      </w:r>
      <w:r w:rsidRPr="004B0741">
        <w:rPr>
          <w:rFonts w:ascii="Times New Roman" w:hAnsi="Times New Roman" w:cs="Times New Roman"/>
          <w:color w:val="313131"/>
          <w:spacing w:val="17"/>
        </w:rPr>
        <w:t xml:space="preserve"> </w:t>
      </w:r>
      <w:r w:rsidRPr="004B0741">
        <w:rPr>
          <w:rFonts w:ascii="Times New Roman" w:hAnsi="Times New Roman" w:cs="Times New Roman"/>
          <w:color w:val="313131"/>
        </w:rPr>
        <w:t>or</w:t>
      </w:r>
      <w:r w:rsidRPr="004B0741">
        <w:rPr>
          <w:rFonts w:ascii="Times New Roman" w:hAnsi="Times New Roman" w:cs="Times New Roman"/>
          <w:color w:val="313131"/>
          <w:spacing w:val="28"/>
        </w:rPr>
        <w:t xml:space="preserve"> </w:t>
      </w:r>
      <w:r w:rsidRPr="004B0741">
        <w:rPr>
          <w:rFonts w:ascii="Times New Roman" w:hAnsi="Times New Roman" w:cs="Times New Roman"/>
          <w:color w:val="313131"/>
        </w:rPr>
        <w:t>its</w:t>
      </w:r>
      <w:r w:rsidRPr="004B0741">
        <w:rPr>
          <w:rFonts w:ascii="Times New Roman" w:hAnsi="Times New Roman" w:cs="Times New Roman"/>
          <w:color w:val="313131"/>
          <w:spacing w:val="14"/>
        </w:rPr>
        <w:t xml:space="preserve"> </w:t>
      </w:r>
      <w:r w:rsidRPr="004B0741">
        <w:rPr>
          <w:rFonts w:ascii="Times New Roman" w:hAnsi="Times New Roman" w:cs="Times New Roman"/>
          <w:color w:val="313131"/>
        </w:rPr>
        <w:t>equivalent</w:t>
      </w:r>
      <w:r w:rsidRPr="004B0741">
        <w:rPr>
          <w:rFonts w:ascii="Times New Roman" w:hAnsi="Times New Roman" w:cs="Times New Roman"/>
          <w:color w:val="313131"/>
          <w:spacing w:val="24"/>
        </w:rPr>
        <w:t xml:space="preserve"> </w:t>
      </w:r>
      <w:r w:rsidRPr="004B0741">
        <w:rPr>
          <w:rFonts w:ascii="Times New Roman" w:hAnsi="Times New Roman" w:cs="Times New Roman"/>
          <w:color w:val="313131"/>
        </w:rPr>
        <w:t>under</w:t>
      </w:r>
      <w:r w:rsidRPr="004B0741">
        <w:rPr>
          <w:rFonts w:ascii="Times New Roman" w:hAnsi="Times New Roman" w:cs="Times New Roman"/>
          <w:color w:val="313131"/>
          <w:w w:val="101"/>
        </w:rPr>
        <w:t xml:space="preserve"> </w:t>
      </w:r>
      <w:r w:rsidRPr="004B0741">
        <w:rPr>
          <w:rFonts w:ascii="Times New Roman" w:hAnsi="Times New Roman" w:cs="Times New Roman"/>
          <w:color w:val="313131"/>
        </w:rPr>
        <w:t>prevailing</w:t>
      </w:r>
      <w:r w:rsidRPr="004B0741">
        <w:rPr>
          <w:rFonts w:ascii="Times New Roman" w:hAnsi="Times New Roman" w:cs="Times New Roman"/>
          <w:color w:val="313131"/>
          <w:spacing w:val="39"/>
        </w:rPr>
        <w:t xml:space="preserve"> </w:t>
      </w:r>
      <w:r w:rsidRPr="004B0741">
        <w:rPr>
          <w:rFonts w:ascii="Times New Roman" w:hAnsi="Times New Roman" w:cs="Times New Roman"/>
          <w:color w:val="313131"/>
        </w:rPr>
        <w:t>market</w:t>
      </w:r>
      <w:r w:rsidRPr="004B0741">
        <w:rPr>
          <w:rFonts w:ascii="Times New Roman" w:hAnsi="Times New Roman" w:cs="Times New Roman"/>
          <w:color w:val="313131"/>
          <w:spacing w:val="38"/>
        </w:rPr>
        <w:t xml:space="preserve"> </w:t>
      </w:r>
      <w:r w:rsidRPr="004B0741">
        <w:rPr>
          <w:rFonts w:ascii="Times New Roman" w:hAnsi="Times New Roman" w:cs="Times New Roman"/>
          <w:color w:val="313131"/>
        </w:rPr>
        <w:t>conditions</w:t>
      </w:r>
      <w:r w:rsidRPr="004B0741">
        <w:rPr>
          <w:rFonts w:ascii="Times New Roman" w:hAnsi="Times New Roman" w:cs="Times New Roman"/>
          <w:color w:val="313131"/>
          <w:spacing w:val="33"/>
        </w:rPr>
        <w:t xml:space="preserve"> </w:t>
      </w:r>
      <w:r w:rsidRPr="004B0741">
        <w:rPr>
          <w:rFonts w:ascii="Times New Roman" w:hAnsi="Times New Roman" w:cs="Times New Roman"/>
          <w:color w:val="313131"/>
        </w:rPr>
        <w:t>if:</w:t>
      </w:r>
    </w:p>
    <w:p w14:paraId="0AAF39D8" w14:textId="7F4AC6A4" w:rsidR="00DE00A7"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p>
    <w:p w14:paraId="72B3841A" w14:textId="6BDFC377" w:rsidR="00DE00A7"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p>
    <w:p w14:paraId="025AAD56" w14:textId="6BB86E84" w:rsidR="00DE00A7"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313131"/>
        </w:rPr>
      </w:pPr>
    </w:p>
    <w:p w14:paraId="6989663A" w14:textId="77777777" w:rsidR="00DE00A7" w:rsidRPr="004B0741" w:rsidRDefault="00DE00A7" w:rsidP="004B0741">
      <w:pPr>
        <w:kinsoku w:val="0"/>
        <w:overflowPunct w:val="0"/>
        <w:autoSpaceDE w:val="0"/>
        <w:autoSpaceDN w:val="0"/>
        <w:adjustRightInd w:val="0"/>
        <w:spacing w:after="0" w:line="251" w:lineRule="auto"/>
        <w:ind w:left="45" w:right="489" w:firstLine="9"/>
        <w:rPr>
          <w:rFonts w:ascii="Times New Roman" w:hAnsi="Times New Roman" w:cs="Times New Roman"/>
          <w:color w:val="000000"/>
        </w:rPr>
      </w:pPr>
    </w:p>
    <w:p w14:paraId="19A40A79" w14:textId="12D55741" w:rsidR="004B0741" w:rsidRDefault="004B0741" w:rsidP="004B0741">
      <w:pPr>
        <w:kinsoku w:val="0"/>
        <w:overflowPunct w:val="0"/>
        <w:autoSpaceDE w:val="0"/>
        <w:autoSpaceDN w:val="0"/>
        <w:adjustRightInd w:val="0"/>
        <w:spacing w:after="0" w:line="240" w:lineRule="auto"/>
        <w:rPr>
          <w:rFonts w:ascii="Times New Roman" w:hAnsi="Times New Roman" w:cs="Times New Roman"/>
        </w:rPr>
      </w:pPr>
    </w:p>
    <w:p w14:paraId="73925003" w14:textId="77777777" w:rsidR="004B0741" w:rsidRPr="004B0741" w:rsidRDefault="004B0741" w:rsidP="004B0741">
      <w:pPr>
        <w:numPr>
          <w:ilvl w:val="0"/>
          <w:numId w:val="4"/>
        </w:numPr>
        <w:tabs>
          <w:tab w:val="left" w:pos="814"/>
        </w:tabs>
        <w:kinsoku w:val="0"/>
        <w:overflowPunct w:val="0"/>
        <w:autoSpaceDE w:val="0"/>
        <w:autoSpaceDN w:val="0"/>
        <w:adjustRightInd w:val="0"/>
        <w:spacing w:before="89" w:after="0" w:line="255" w:lineRule="auto"/>
        <w:ind w:right="910"/>
        <w:rPr>
          <w:rFonts w:ascii="Times New Roman" w:hAnsi="Times New Roman" w:cs="Times New Roman"/>
          <w:color w:val="000000"/>
        </w:rPr>
      </w:pPr>
      <w:r w:rsidRPr="004B0741">
        <w:rPr>
          <w:rFonts w:ascii="Times New Roman" w:hAnsi="Times New Roman" w:cs="Times New Roman"/>
          <w:color w:val="363636"/>
        </w:rPr>
        <w:t>Exposed</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sale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open</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market</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with</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reasonable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time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seller</w:t>
      </w:r>
      <w:r w:rsidRPr="004B0741">
        <w:rPr>
          <w:rFonts w:ascii="Times New Roman" w:hAnsi="Times New Roman" w:cs="Times New Roman"/>
          <w:color w:val="363636"/>
          <w:spacing w:val="2"/>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find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w:t>
      </w:r>
      <w:r w:rsidRPr="004B0741">
        <w:rPr>
          <w:rFonts w:ascii="Times New Roman" w:hAnsi="Times New Roman" w:cs="Times New Roman"/>
          <w:color w:val="363636"/>
          <w:w w:val="99"/>
        </w:rPr>
        <w:t xml:space="preserve"> </w:t>
      </w:r>
      <w:r w:rsidRPr="004B0741">
        <w:rPr>
          <w:rFonts w:ascii="Times New Roman" w:hAnsi="Times New Roman" w:cs="Times New Roman"/>
          <w:color w:val="363636"/>
        </w:rPr>
        <w:t>purchaser:</w:t>
      </w:r>
    </w:p>
    <w:p w14:paraId="4F1465FF" w14:textId="079DE57D" w:rsidR="004B0741" w:rsidRPr="004B0741" w:rsidRDefault="004B0741" w:rsidP="004B0741">
      <w:pPr>
        <w:numPr>
          <w:ilvl w:val="0"/>
          <w:numId w:val="4"/>
        </w:numPr>
        <w:tabs>
          <w:tab w:val="left" w:pos="814"/>
        </w:tabs>
        <w:kinsoku w:val="0"/>
        <w:overflowPunct w:val="0"/>
        <w:autoSpaceDE w:val="0"/>
        <w:autoSpaceDN w:val="0"/>
        <w:adjustRightInd w:val="0"/>
        <w:spacing w:before="15" w:after="0" w:line="255" w:lineRule="auto"/>
        <w:ind w:right="165"/>
        <w:rPr>
          <w:rFonts w:ascii="Times New Roman" w:hAnsi="Times New Roman" w:cs="Times New Roman"/>
          <w:color w:val="000000"/>
        </w:rPr>
      </w:pPr>
      <w:r w:rsidRPr="004B0741">
        <w:rPr>
          <w:rFonts w:ascii="Times New Roman" w:hAnsi="Times New Roman" w:cs="Times New Roman"/>
          <w:color w:val="363636"/>
        </w:rPr>
        <w:t>Both</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seller</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buyer</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know</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uses</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purposes</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which</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is</w:t>
      </w:r>
      <w:r w:rsidRPr="004B0741">
        <w:rPr>
          <w:rFonts w:ascii="Times New Roman" w:hAnsi="Times New Roman" w:cs="Times New Roman"/>
          <w:color w:val="363636"/>
          <w:w w:val="91"/>
        </w:rPr>
        <w:t xml:space="preserve"> </w:t>
      </w:r>
      <w:r w:rsidRPr="004B0741">
        <w:rPr>
          <w:rFonts w:ascii="Times New Roman" w:hAnsi="Times New Roman" w:cs="Times New Roman"/>
          <w:color w:val="363636"/>
        </w:rPr>
        <w:t>adapted</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which</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it</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capable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being</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used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enforceable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restrictions</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on</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its</w:t>
      </w:r>
      <w:r w:rsidRPr="004B0741">
        <w:rPr>
          <w:rFonts w:ascii="Times New Roman" w:hAnsi="Times New Roman" w:cs="Times New Roman"/>
          <w:color w:val="363636"/>
          <w:w w:val="96"/>
        </w:rPr>
        <w:t xml:space="preserve"> </w:t>
      </w:r>
      <w:r w:rsidRPr="004B0741">
        <w:rPr>
          <w:rFonts w:ascii="Times New Roman" w:hAnsi="Times New Roman" w:cs="Times New Roman"/>
          <w:color w:val="363636"/>
        </w:rPr>
        <w:t>use,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and</w:t>
      </w:r>
      <w:r>
        <w:rPr>
          <w:rFonts w:ascii="Times New Roman" w:hAnsi="Times New Roman" w:cs="Times New Roman"/>
          <w:color w:val="363636"/>
        </w:rPr>
        <w:t>,</w:t>
      </w:r>
    </w:p>
    <w:p w14:paraId="5C99B87C" w14:textId="1CC272BB" w:rsidR="004B0741" w:rsidRPr="004B0741" w:rsidRDefault="004B0741" w:rsidP="004B0741">
      <w:pPr>
        <w:numPr>
          <w:ilvl w:val="0"/>
          <w:numId w:val="4"/>
        </w:numPr>
        <w:tabs>
          <w:tab w:val="left" w:pos="819"/>
        </w:tabs>
        <w:kinsoku w:val="0"/>
        <w:overflowPunct w:val="0"/>
        <w:autoSpaceDE w:val="0"/>
        <w:autoSpaceDN w:val="0"/>
        <w:adjustRightInd w:val="0"/>
        <w:spacing w:before="15" w:after="0" w:line="255" w:lineRule="auto"/>
        <w:ind w:right="270"/>
        <w:rPr>
          <w:rFonts w:ascii="Times New Roman" w:hAnsi="Times New Roman" w:cs="Times New Roman"/>
          <w:color w:val="000000"/>
        </w:rPr>
      </w:pPr>
      <w:r w:rsidRPr="004B0741">
        <w:rPr>
          <w:rFonts w:ascii="Times New Roman" w:hAnsi="Times New Roman" w:cs="Times New Roman"/>
          <w:color w:val="363636"/>
        </w:rPr>
        <w:t>Both</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seller</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buyer</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seek</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maximize</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their</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gains,</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neither</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3"/>
        </w:rPr>
        <w:t xml:space="preserve"> </w:t>
      </w:r>
      <w:r w:rsidRPr="004B0741">
        <w:rPr>
          <w:rFonts w:ascii="Times New Roman" w:hAnsi="Times New Roman" w:cs="Times New Roman"/>
          <w:color w:val="363636"/>
        </w:rPr>
        <w:t>position</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take advantage</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exigencies</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other.</w:t>
      </w:r>
    </w:p>
    <w:p w14:paraId="10474684" w14:textId="77777777" w:rsidR="004B0741" w:rsidRPr="004B0741" w:rsidRDefault="004B0741" w:rsidP="004B0741">
      <w:pPr>
        <w:kinsoku w:val="0"/>
        <w:overflowPunct w:val="0"/>
        <w:autoSpaceDE w:val="0"/>
        <w:autoSpaceDN w:val="0"/>
        <w:adjustRightInd w:val="0"/>
        <w:spacing w:before="5" w:after="0" w:line="240" w:lineRule="auto"/>
        <w:rPr>
          <w:rFonts w:ascii="Times New Roman" w:hAnsi="Times New Roman" w:cs="Times New Roman"/>
          <w:sz w:val="23"/>
          <w:szCs w:val="23"/>
        </w:rPr>
      </w:pPr>
    </w:p>
    <w:p w14:paraId="4B9E0F25" w14:textId="77777777" w:rsidR="004B0741" w:rsidRDefault="004B0741" w:rsidP="004B0741">
      <w:pPr>
        <w:kinsoku w:val="0"/>
        <w:overflowPunct w:val="0"/>
        <w:autoSpaceDE w:val="0"/>
        <w:autoSpaceDN w:val="0"/>
        <w:adjustRightInd w:val="0"/>
        <w:spacing w:after="0" w:line="252" w:lineRule="auto"/>
        <w:ind w:left="122" w:right="270" w:firstLine="4"/>
        <w:rPr>
          <w:rFonts w:ascii="Times New Roman" w:hAnsi="Times New Roman" w:cs="Times New Roman"/>
          <w:color w:val="363636"/>
        </w:rPr>
      </w:pPr>
    </w:p>
    <w:p w14:paraId="1968E4C9" w14:textId="6DD0021C" w:rsidR="004B0741" w:rsidRPr="004B0741" w:rsidRDefault="004B0741" w:rsidP="004B0741">
      <w:pPr>
        <w:kinsoku w:val="0"/>
        <w:overflowPunct w:val="0"/>
        <w:autoSpaceDE w:val="0"/>
        <w:autoSpaceDN w:val="0"/>
        <w:adjustRightInd w:val="0"/>
        <w:spacing w:after="0" w:line="252" w:lineRule="auto"/>
        <w:ind w:left="122" w:right="270" w:firstLine="4"/>
        <w:rPr>
          <w:rFonts w:ascii="Times New Roman" w:hAnsi="Times New Roman" w:cs="Times New Roman"/>
          <w:color w:val="000000"/>
        </w:rPr>
      </w:pPr>
      <w:r w:rsidRPr="004B0741">
        <w:rPr>
          <w:rFonts w:ascii="Times New Roman" w:hAnsi="Times New Roman" w:cs="Times New Roman"/>
          <w:color w:val="363636"/>
        </w:rPr>
        <w:t>The</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Code</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defines</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special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provisions</w:t>
      </w:r>
      <w:r w:rsidRPr="004B0741">
        <w:rPr>
          <w:rFonts w:ascii="Times New Roman" w:hAnsi="Times New Roman" w:cs="Times New Roman"/>
          <w:color w:val="363636"/>
          <w:spacing w:val="45"/>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spacing w:val="2"/>
        </w:rPr>
        <w:t>valuation</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several</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different</w:t>
      </w:r>
      <w:r w:rsidRPr="004B0741">
        <w:rPr>
          <w:rFonts w:ascii="Times New Roman" w:hAnsi="Times New Roman" w:cs="Times New Roman"/>
          <w:color w:val="363636"/>
          <w:spacing w:val="24"/>
          <w:w w:val="103"/>
        </w:rPr>
        <w:t xml:space="preserve"> </w:t>
      </w:r>
      <w:r w:rsidRPr="004B0741">
        <w:rPr>
          <w:rFonts w:ascii="Times New Roman" w:hAnsi="Times New Roman" w:cs="Times New Roman"/>
          <w:color w:val="363636"/>
        </w:rPr>
        <w:t>categories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6"/>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Specially</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50"/>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
        </w:rPr>
        <w:t xml:space="preserve"> </w:t>
      </w:r>
      <w:r w:rsidRPr="004B0741">
        <w:rPr>
          <w:rFonts w:ascii="Times New Roman" w:hAnsi="Times New Roman" w:cs="Times New Roman"/>
          <w:color w:val="363636"/>
        </w:rPr>
        <w:t>taxed</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on</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basis</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other</w:t>
      </w:r>
      <w:r w:rsidRPr="004B0741">
        <w:rPr>
          <w:rFonts w:ascii="Times New Roman" w:hAnsi="Times New Roman" w:cs="Times New Roman"/>
          <w:color w:val="363636"/>
          <w:spacing w:val="7"/>
        </w:rPr>
        <w:t xml:space="preserve"> </w:t>
      </w:r>
      <w:r w:rsidRPr="004B0741">
        <w:rPr>
          <w:rFonts w:ascii="Times New Roman" w:hAnsi="Times New Roman" w:cs="Times New Roman"/>
          <w:color w:val="363636"/>
        </w:rPr>
        <w:t>than</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market</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spacing w:val="4"/>
        </w:rPr>
        <w:t>value</w:t>
      </w:r>
      <w:r w:rsidRPr="004B0741">
        <w:rPr>
          <w:rFonts w:ascii="Times New Roman" w:hAnsi="Times New Roman" w:cs="Times New Roman"/>
          <w:color w:val="363636"/>
          <w:spacing w:val="22"/>
          <w:w w:val="97"/>
        </w:rPr>
        <w:t xml:space="preserve"> </w:t>
      </w:r>
      <w:r w:rsidRPr="004B0741">
        <w:rPr>
          <w:rFonts w:ascii="Times New Roman" w:hAnsi="Times New Roman" w:cs="Times New Roman"/>
          <w:color w:val="363636"/>
        </w:rPr>
        <w:t>as</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defined</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above.</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These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categories</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inc</w:t>
      </w:r>
      <w:r w:rsidRPr="004B0741">
        <w:rPr>
          <w:rFonts w:ascii="Times New Roman" w:hAnsi="Times New Roman" w:cs="Times New Roman"/>
          <w:color w:val="363636"/>
          <w:spacing w:val="21"/>
        </w:rPr>
        <w:t>l</w:t>
      </w:r>
      <w:r w:rsidRPr="004B0741">
        <w:rPr>
          <w:rFonts w:ascii="Times New Roman" w:hAnsi="Times New Roman" w:cs="Times New Roman"/>
          <w:color w:val="363636"/>
        </w:rPr>
        <w:t>ude</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agricultural</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timber</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(Chapter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23,</w:t>
      </w:r>
    </w:p>
    <w:p w14:paraId="681DBAA6" w14:textId="77777777" w:rsidR="004B0741" w:rsidRPr="004B0741" w:rsidRDefault="004B0741" w:rsidP="004B0741">
      <w:pPr>
        <w:kinsoku w:val="0"/>
        <w:overflowPunct w:val="0"/>
        <w:autoSpaceDE w:val="0"/>
        <w:autoSpaceDN w:val="0"/>
        <w:adjustRightInd w:val="0"/>
        <w:spacing w:after="0" w:line="255" w:lineRule="auto"/>
        <w:ind w:left="122" w:right="165" w:firstLine="4"/>
        <w:rPr>
          <w:rFonts w:ascii="Times New Roman" w:hAnsi="Times New Roman" w:cs="Times New Roman"/>
          <w:color w:val="000000"/>
        </w:rPr>
      </w:pPr>
      <w:r w:rsidRPr="004B0741">
        <w:rPr>
          <w:rFonts w:ascii="Times New Roman" w:hAnsi="Times New Roman" w:cs="Times New Roman"/>
          <w:color w:val="363636"/>
        </w:rPr>
        <w:t>Subchapters</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C</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Code),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certain</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types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dealer</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inventory</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23.121,</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23.124,</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23.1241</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spacing w:val="2"/>
        </w:rPr>
        <w:t>23.1</w:t>
      </w:r>
      <w:r w:rsidRPr="004B0741">
        <w:rPr>
          <w:rFonts w:ascii="Times New Roman" w:hAnsi="Times New Roman" w:cs="Times New Roman"/>
          <w:color w:val="363636"/>
          <w:spacing w:val="1"/>
        </w:rPr>
        <w:t>27),</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nominal</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23.1</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8)</w:t>
      </w:r>
      <w:r w:rsidRPr="004B0741">
        <w:rPr>
          <w:rFonts w:ascii="Times New Roman" w:hAnsi="Times New Roman" w:cs="Times New Roman"/>
          <w:color w:val="363636"/>
          <w:spacing w:val="3"/>
        </w:rPr>
        <w:t xml:space="preserve"> </w:t>
      </w:r>
      <w:r w:rsidRPr="004B0741">
        <w:rPr>
          <w:rFonts w:ascii="Times New Roman" w:hAnsi="Times New Roman" w:cs="Times New Roman"/>
          <w:color w:val="363636"/>
        </w:rPr>
        <w:t>or</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restricted</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use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properties</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23.83).</w:t>
      </w:r>
    </w:p>
    <w:p w14:paraId="578E6505" w14:textId="77777777" w:rsidR="004B0741" w:rsidRPr="004B0741" w:rsidRDefault="004B0741" w:rsidP="004B0741">
      <w:pPr>
        <w:kinsoku w:val="0"/>
        <w:overflowPunct w:val="0"/>
        <w:autoSpaceDE w:val="0"/>
        <w:autoSpaceDN w:val="0"/>
        <w:adjustRightInd w:val="0"/>
        <w:spacing w:before="5" w:after="0" w:line="240" w:lineRule="auto"/>
        <w:rPr>
          <w:rFonts w:ascii="Times New Roman" w:hAnsi="Times New Roman" w:cs="Times New Roman"/>
          <w:sz w:val="23"/>
          <w:szCs w:val="23"/>
        </w:rPr>
      </w:pPr>
    </w:p>
    <w:p w14:paraId="0CC64E2E" w14:textId="1273F57D" w:rsidR="004B0741" w:rsidRPr="004B0741" w:rsidRDefault="00702F46" w:rsidP="004B0741">
      <w:pPr>
        <w:kinsoku w:val="0"/>
        <w:overflowPunct w:val="0"/>
        <w:autoSpaceDE w:val="0"/>
        <w:autoSpaceDN w:val="0"/>
        <w:adjustRightInd w:val="0"/>
        <w:spacing w:after="0" w:line="240" w:lineRule="auto"/>
        <w:ind w:left="122"/>
        <w:outlineLvl w:val="0"/>
        <w:rPr>
          <w:rFonts w:ascii="Times New Roman" w:hAnsi="Times New Roman" w:cs="Times New Roman"/>
          <w:color w:val="000000"/>
        </w:rPr>
      </w:pPr>
      <w:r w:rsidRPr="004B0741">
        <w:rPr>
          <w:rFonts w:ascii="Times New Roman" w:hAnsi="Times New Roman" w:cs="Times New Roman"/>
          <w:b/>
          <w:bCs/>
          <w:color w:val="363636"/>
        </w:rPr>
        <w:t xml:space="preserve">PROPERTIES </w:t>
      </w:r>
      <w:r w:rsidRPr="004B0741">
        <w:rPr>
          <w:rFonts w:ascii="Times New Roman" w:hAnsi="Times New Roman" w:cs="Times New Roman"/>
          <w:b/>
          <w:bCs/>
          <w:color w:val="363636"/>
          <w:spacing w:val="13"/>
        </w:rPr>
        <w:t>APPRAISED</w:t>
      </w:r>
    </w:p>
    <w:p w14:paraId="2EB1FAA0" w14:textId="77777777" w:rsidR="004B0741" w:rsidRPr="004B0741" w:rsidRDefault="004B0741" w:rsidP="004B0741">
      <w:pPr>
        <w:kinsoku w:val="0"/>
        <w:overflowPunct w:val="0"/>
        <w:autoSpaceDE w:val="0"/>
        <w:autoSpaceDN w:val="0"/>
        <w:adjustRightInd w:val="0"/>
        <w:spacing w:before="4" w:after="0" w:line="240" w:lineRule="auto"/>
        <w:rPr>
          <w:rFonts w:ascii="Times New Roman" w:hAnsi="Times New Roman" w:cs="Times New Roman"/>
          <w:b/>
          <w:bCs/>
          <w:sz w:val="24"/>
          <w:szCs w:val="24"/>
        </w:rPr>
      </w:pPr>
    </w:p>
    <w:p w14:paraId="7CE8A3A3" w14:textId="01FA556F" w:rsidR="004B0741" w:rsidRPr="004B0741" w:rsidRDefault="004B0741" w:rsidP="004B0741">
      <w:pPr>
        <w:kinsoku w:val="0"/>
        <w:overflowPunct w:val="0"/>
        <w:autoSpaceDE w:val="0"/>
        <w:autoSpaceDN w:val="0"/>
        <w:adjustRightInd w:val="0"/>
        <w:spacing w:after="0" w:line="252" w:lineRule="auto"/>
        <w:ind w:left="117" w:right="374" w:firstLine="4"/>
        <w:rPr>
          <w:rFonts w:ascii="Times New Roman" w:hAnsi="Times New Roman" w:cs="Times New Roman"/>
          <w:color w:val="000000"/>
        </w:rPr>
      </w:pP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mass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technique</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appraises</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taxable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real</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known</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as</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January</w:t>
      </w:r>
      <w:r>
        <w:rPr>
          <w:rFonts w:ascii="Times New Roman" w:hAnsi="Times New Roman" w:cs="Times New Roman"/>
          <w:color w:val="363636"/>
          <w:spacing w:val="52"/>
        </w:rPr>
        <w:t xml:space="preserve"> </w:t>
      </w:r>
      <w:r w:rsidRPr="004B0741">
        <w:rPr>
          <w:rFonts w:ascii="Times New Roman" w:hAnsi="Times New Roman" w:cs="Times New Roman"/>
          <w:color w:val="363636"/>
        </w:rPr>
        <w:t>l</w:t>
      </w:r>
      <w:r w:rsidRPr="004B0741">
        <w:rPr>
          <w:rFonts w:ascii="Times New Roman" w:hAnsi="Times New Roman" w:cs="Times New Roman"/>
          <w:color w:val="363636"/>
          <w:spacing w:val="-21"/>
        </w:rPr>
        <w:t>,</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201</w:t>
      </w:r>
      <w:r>
        <w:rPr>
          <w:rFonts w:ascii="Times New Roman" w:hAnsi="Times New Roman" w:cs="Times New Roman"/>
          <w:color w:val="363636"/>
        </w:rPr>
        <w:t>9</w:t>
      </w:r>
      <w:r w:rsidRPr="004B0741">
        <w:rPr>
          <w:rFonts w:ascii="Times New Roman" w:hAnsi="Times New Roman" w:cs="Times New Roman"/>
          <w:color w:val="363636"/>
        </w:rPr>
        <w:t>.</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Any</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taxable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real</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discovered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left</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off</w:t>
      </w:r>
      <w:r w:rsidRPr="004B0741">
        <w:rPr>
          <w:rFonts w:ascii="Times New Roman" w:hAnsi="Times New Roman" w:cs="Times New Roman"/>
          <w:color w:val="363636"/>
          <w:w w:val="10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roll</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will</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spacing w:val="1"/>
        </w:rPr>
        <w:t>supplemented</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years</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omitted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as prescribed</w:t>
      </w:r>
      <w:r w:rsidRPr="004B0741">
        <w:rPr>
          <w:rFonts w:ascii="Times New Roman" w:hAnsi="Times New Roman" w:cs="Times New Roman"/>
          <w:color w:val="363636"/>
          <w:spacing w:val="47"/>
        </w:rPr>
        <w:t xml:space="preserve"> </w:t>
      </w:r>
      <w:r w:rsidRPr="004B0741">
        <w:rPr>
          <w:rFonts w:ascii="Times New Roman" w:hAnsi="Times New Roman" w:cs="Times New Roman"/>
          <w:color w:val="363636"/>
        </w:rPr>
        <w:t>under</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Section</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25.21</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Texas</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Code.</w:t>
      </w:r>
    </w:p>
    <w:p w14:paraId="03DAAA6A" w14:textId="77777777" w:rsidR="004B0741" w:rsidRPr="004B0741" w:rsidRDefault="004B0741" w:rsidP="004B0741">
      <w:pPr>
        <w:kinsoku w:val="0"/>
        <w:overflowPunct w:val="0"/>
        <w:autoSpaceDE w:val="0"/>
        <w:autoSpaceDN w:val="0"/>
        <w:adjustRightInd w:val="0"/>
        <w:spacing w:before="3" w:after="0" w:line="240" w:lineRule="auto"/>
        <w:rPr>
          <w:rFonts w:ascii="Times New Roman" w:hAnsi="Times New Roman" w:cs="Times New Roman"/>
          <w:sz w:val="23"/>
          <w:szCs w:val="23"/>
        </w:rPr>
      </w:pPr>
    </w:p>
    <w:p w14:paraId="76C86445" w14:textId="0A059725" w:rsidR="004B0741" w:rsidRPr="004B0741" w:rsidRDefault="004B0741" w:rsidP="004B0741">
      <w:pPr>
        <w:kinsoku w:val="0"/>
        <w:overflowPunct w:val="0"/>
        <w:autoSpaceDE w:val="0"/>
        <w:autoSpaceDN w:val="0"/>
        <w:adjustRightInd w:val="0"/>
        <w:spacing w:after="0" w:line="254" w:lineRule="auto"/>
        <w:ind w:left="117" w:right="270"/>
        <w:rPr>
          <w:rFonts w:ascii="Times New Roman" w:hAnsi="Times New Roman" w:cs="Times New Roman"/>
          <w:color w:val="000000"/>
        </w:rPr>
      </w:pPr>
      <w:r w:rsidRPr="004B0741">
        <w:rPr>
          <w:rFonts w:ascii="Times New Roman" w:hAnsi="Times New Roman" w:cs="Times New Roman"/>
          <w:color w:val="363636"/>
        </w:rPr>
        <w:t>These,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by</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law,</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will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supplemented</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jurisdictions</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after</w:t>
      </w:r>
      <w:r w:rsidRPr="004B0741">
        <w:rPr>
          <w:rFonts w:ascii="Times New Roman" w:hAnsi="Times New Roman" w:cs="Times New Roman"/>
          <w:color w:val="363636"/>
          <w:spacing w:val="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certification</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of</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roll.</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rights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were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fee</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simple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interests,</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except for</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leasehold</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interests</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exempt</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owner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3"/>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estate</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or</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interest</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encumbered</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by</w:t>
      </w:r>
      <w:r w:rsidRPr="004B0741">
        <w:rPr>
          <w:rFonts w:ascii="Times New Roman" w:hAnsi="Times New Roman" w:cs="Times New Roman"/>
          <w:color w:val="363636"/>
          <w:w w:val="97"/>
        </w:rPr>
        <w:t xml:space="preserve"> </w:t>
      </w:r>
      <w:r w:rsidRPr="004B0741">
        <w:rPr>
          <w:rFonts w:ascii="Times New Roman" w:hAnsi="Times New Roman" w:cs="Times New Roman"/>
          <w:color w:val="363636"/>
        </w:rPr>
        <w:t>possessory</w:t>
      </w:r>
      <w:r w:rsidRPr="004B0741">
        <w:rPr>
          <w:rFonts w:ascii="Times New Roman" w:hAnsi="Times New Roman" w:cs="Times New Roman"/>
          <w:color w:val="363636"/>
          <w:spacing w:val="53"/>
        </w:rPr>
        <w:t xml:space="preserve"> </w:t>
      </w:r>
      <w:r w:rsidRPr="004B0741">
        <w:rPr>
          <w:rFonts w:ascii="Times New Roman" w:hAnsi="Times New Roman" w:cs="Times New Roman"/>
          <w:color w:val="363636"/>
        </w:rPr>
        <w:t>interest.</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latter</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are</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under</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a</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statutory</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formula</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described</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Sec.</w:t>
      </w:r>
      <w:r w:rsidRPr="004B0741">
        <w:rPr>
          <w:rFonts w:ascii="Times New Roman" w:hAnsi="Times New Roman" w:cs="Times New Roman"/>
          <w:color w:val="363636"/>
          <w:spacing w:val="5"/>
        </w:rPr>
        <w:t xml:space="preserve"> </w:t>
      </w:r>
      <w:r w:rsidRPr="004B0741">
        <w:rPr>
          <w:rFonts w:ascii="Times New Roman" w:hAnsi="Times New Roman" w:cs="Times New Roman"/>
          <w:color w:val="363636"/>
        </w:rPr>
        <w:t>25.07,</w:t>
      </w:r>
      <w:r w:rsidRPr="004B0741">
        <w:rPr>
          <w:rFonts w:ascii="Times New Roman" w:hAnsi="Times New Roman" w:cs="Times New Roman"/>
          <w:color w:val="363636"/>
          <w:w w:val="103"/>
        </w:rPr>
        <w:t xml:space="preserve"> </w:t>
      </w:r>
      <w:r w:rsidRPr="004B0741">
        <w:rPr>
          <w:rFonts w:ascii="Times New Roman" w:hAnsi="Times New Roman" w:cs="Times New Roman"/>
          <w:color w:val="363636"/>
        </w:rPr>
        <w:t>Tax</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Code.</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description</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identification</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7"/>
        </w:rPr>
        <w:t xml:space="preserve"> </w:t>
      </w:r>
      <w:r w:rsidRPr="004B0741">
        <w:rPr>
          <w:rFonts w:ascii="Times New Roman" w:hAnsi="Times New Roman" w:cs="Times New Roman"/>
          <w:color w:val="363636"/>
        </w:rPr>
        <w:t>each</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included</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records</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submitted</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Angelina</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County</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Review</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Board</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(ARB).</w:t>
      </w:r>
    </w:p>
    <w:p w14:paraId="00BB9B03" w14:textId="77777777" w:rsidR="004B0741" w:rsidRPr="004B0741" w:rsidRDefault="004B0741" w:rsidP="004B0741">
      <w:pPr>
        <w:kinsoku w:val="0"/>
        <w:overflowPunct w:val="0"/>
        <w:autoSpaceDE w:val="0"/>
        <w:autoSpaceDN w:val="0"/>
        <w:adjustRightInd w:val="0"/>
        <w:spacing w:before="6" w:after="0" w:line="240" w:lineRule="auto"/>
        <w:rPr>
          <w:rFonts w:ascii="Times New Roman" w:hAnsi="Times New Roman" w:cs="Times New Roman"/>
          <w:sz w:val="23"/>
          <w:szCs w:val="23"/>
        </w:rPr>
      </w:pPr>
    </w:p>
    <w:p w14:paraId="383683F4" w14:textId="77777777" w:rsidR="004B0741" w:rsidRPr="004B0741" w:rsidRDefault="004B0741" w:rsidP="004B0741">
      <w:pPr>
        <w:kinsoku w:val="0"/>
        <w:overflowPunct w:val="0"/>
        <w:autoSpaceDE w:val="0"/>
        <w:autoSpaceDN w:val="0"/>
        <w:adjustRightInd w:val="0"/>
        <w:spacing w:after="0" w:line="240" w:lineRule="auto"/>
        <w:ind w:left="122"/>
        <w:outlineLvl w:val="0"/>
        <w:rPr>
          <w:rFonts w:ascii="Times New Roman" w:hAnsi="Times New Roman" w:cs="Times New Roman"/>
          <w:color w:val="000000"/>
        </w:rPr>
      </w:pPr>
      <w:r w:rsidRPr="004B0741">
        <w:rPr>
          <w:rFonts w:ascii="Times New Roman" w:hAnsi="Times New Roman" w:cs="Times New Roman"/>
          <w:b/>
          <w:bCs/>
          <w:color w:val="363636"/>
        </w:rPr>
        <w:t>SCOPE</w:t>
      </w:r>
      <w:r w:rsidRPr="004B0741">
        <w:rPr>
          <w:rFonts w:ascii="Times New Roman" w:hAnsi="Times New Roman" w:cs="Times New Roman"/>
          <w:b/>
          <w:bCs/>
          <w:color w:val="363636"/>
          <w:spacing w:val="22"/>
        </w:rPr>
        <w:t xml:space="preserve"> </w:t>
      </w:r>
      <w:r w:rsidRPr="004B0741">
        <w:rPr>
          <w:rFonts w:ascii="Times New Roman" w:hAnsi="Times New Roman" w:cs="Times New Roman"/>
          <w:b/>
          <w:bCs/>
          <w:color w:val="363636"/>
        </w:rPr>
        <w:t>OF</w:t>
      </w:r>
      <w:r w:rsidRPr="004B0741">
        <w:rPr>
          <w:rFonts w:ascii="Times New Roman" w:hAnsi="Times New Roman" w:cs="Times New Roman"/>
          <w:b/>
          <w:bCs/>
          <w:color w:val="363636"/>
          <w:spacing w:val="19"/>
        </w:rPr>
        <w:t xml:space="preserve"> </w:t>
      </w:r>
      <w:r w:rsidRPr="004B0741">
        <w:rPr>
          <w:rFonts w:ascii="Times New Roman" w:hAnsi="Times New Roman" w:cs="Times New Roman"/>
          <w:b/>
          <w:bCs/>
          <w:color w:val="363636"/>
        </w:rPr>
        <w:t>WORK</w:t>
      </w:r>
      <w:r w:rsidRPr="004B0741">
        <w:rPr>
          <w:rFonts w:ascii="Times New Roman" w:hAnsi="Times New Roman" w:cs="Times New Roman"/>
          <w:b/>
          <w:bCs/>
          <w:color w:val="363636"/>
          <w:spacing w:val="50"/>
        </w:rPr>
        <w:t xml:space="preserve"> </w:t>
      </w:r>
      <w:r w:rsidRPr="004B0741">
        <w:rPr>
          <w:rFonts w:ascii="Times New Roman" w:hAnsi="Times New Roman" w:cs="Times New Roman"/>
          <w:b/>
          <w:bCs/>
          <w:color w:val="363636"/>
        </w:rPr>
        <w:t>USED</w:t>
      </w:r>
      <w:r w:rsidRPr="004B0741">
        <w:rPr>
          <w:rFonts w:ascii="Times New Roman" w:hAnsi="Times New Roman" w:cs="Times New Roman"/>
          <w:b/>
          <w:bCs/>
          <w:color w:val="363636"/>
          <w:spacing w:val="25"/>
        </w:rPr>
        <w:t xml:space="preserve"> </w:t>
      </w:r>
      <w:r w:rsidRPr="004B0741">
        <w:rPr>
          <w:rFonts w:ascii="Times New Roman" w:hAnsi="Times New Roman" w:cs="Times New Roman"/>
          <w:b/>
          <w:bCs/>
          <w:color w:val="363636"/>
        </w:rPr>
        <w:t>TO</w:t>
      </w:r>
      <w:r w:rsidRPr="004B0741">
        <w:rPr>
          <w:rFonts w:ascii="Times New Roman" w:hAnsi="Times New Roman" w:cs="Times New Roman"/>
          <w:b/>
          <w:bCs/>
          <w:color w:val="363636"/>
          <w:spacing w:val="22"/>
        </w:rPr>
        <w:t xml:space="preserve"> </w:t>
      </w:r>
      <w:r w:rsidRPr="004B0741">
        <w:rPr>
          <w:rFonts w:ascii="Times New Roman" w:hAnsi="Times New Roman" w:cs="Times New Roman"/>
          <w:b/>
          <w:bCs/>
          <w:color w:val="363636"/>
        </w:rPr>
        <w:t>DEVELOP</w:t>
      </w:r>
      <w:r w:rsidRPr="004B0741">
        <w:rPr>
          <w:rFonts w:ascii="Times New Roman" w:hAnsi="Times New Roman" w:cs="Times New Roman"/>
          <w:b/>
          <w:bCs/>
          <w:color w:val="363636"/>
          <w:spacing w:val="40"/>
        </w:rPr>
        <w:t xml:space="preserve"> </w:t>
      </w:r>
      <w:r w:rsidRPr="004B0741">
        <w:rPr>
          <w:rFonts w:ascii="Times New Roman" w:hAnsi="Times New Roman" w:cs="Times New Roman"/>
          <w:b/>
          <w:bCs/>
          <w:color w:val="363636"/>
        </w:rPr>
        <w:t>APPRAISAL</w:t>
      </w:r>
    </w:p>
    <w:p w14:paraId="1E70F485" w14:textId="77777777" w:rsidR="004B0741" w:rsidRPr="004B0741" w:rsidRDefault="004B0741" w:rsidP="004B0741">
      <w:pPr>
        <w:kinsoku w:val="0"/>
        <w:overflowPunct w:val="0"/>
        <w:autoSpaceDE w:val="0"/>
        <w:autoSpaceDN w:val="0"/>
        <w:adjustRightInd w:val="0"/>
        <w:spacing w:before="11" w:after="0" w:line="240" w:lineRule="auto"/>
        <w:rPr>
          <w:rFonts w:ascii="Times New Roman" w:hAnsi="Times New Roman" w:cs="Times New Roman"/>
          <w:b/>
          <w:bCs/>
          <w:sz w:val="23"/>
          <w:szCs w:val="23"/>
        </w:rPr>
      </w:pPr>
    </w:p>
    <w:p w14:paraId="6E615F31" w14:textId="278EC2BA" w:rsidR="004B0741" w:rsidRPr="004B0741" w:rsidRDefault="004B0741" w:rsidP="004B0741">
      <w:pPr>
        <w:kinsoku w:val="0"/>
        <w:overflowPunct w:val="0"/>
        <w:autoSpaceDE w:val="0"/>
        <w:autoSpaceDN w:val="0"/>
        <w:adjustRightInd w:val="0"/>
        <w:spacing w:after="0" w:line="255" w:lineRule="auto"/>
        <w:ind w:left="117" w:right="183"/>
        <w:rPr>
          <w:rFonts w:ascii="Times New Roman" w:hAnsi="Times New Roman" w:cs="Times New Roman"/>
          <w:color w:val="000000"/>
        </w:rPr>
      </w:pPr>
      <w:r w:rsidRPr="004B0741">
        <w:rPr>
          <w:rFonts w:ascii="Times New Roman" w:hAnsi="Times New Roman" w:cs="Times New Roman"/>
          <w:color w:val="363636"/>
        </w:rPr>
        <w:t>This</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mass</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appraised</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taxable</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real</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tangible</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within</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the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boundaries</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Angelina</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County</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which</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encompasses</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Angelina</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County,</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Texas.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This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involves</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approximately</w:t>
      </w:r>
      <w:r w:rsidRPr="004B0741">
        <w:rPr>
          <w:rFonts w:ascii="Times New Roman" w:hAnsi="Times New Roman" w:cs="Times New Roman"/>
          <w:color w:val="363636"/>
          <w:spacing w:val="51"/>
        </w:rPr>
        <w:t xml:space="preserve"> </w:t>
      </w:r>
      <w:r w:rsidRPr="004B0741">
        <w:rPr>
          <w:rFonts w:ascii="Times New Roman" w:hAnsi="Times New Roman" w:cs="Times New Roman"/>
          <w:color w:val="363636"/>
        </w:rPr>
        <w:t>66,000</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accounts.</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distributes</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work</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of</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among</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several</w:t>
      </w:r>
      <w:r w:rsidRPr="004B0741">
        <w:rPr>
          <w:rFonts w:ascii="Times New Roman" w:hAnsi="Times New Roman" w:cs="Times New Roman"/>
          <w:color w:val="363636"/>
          <w:spacing w:val="28"/>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personnel.</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following</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sections</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describe,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by</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area</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of</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responsibility,</w:t>
      </w:r>
      <w:r w:rsidRPr="004B0741">
        <w:rPr>
          <w:rFonts w:ascii="Times New Roman" w:hAnsi="Times New Roman" w:cs="Times New Roman"/>
          <w:color w:val="363636"/>
          <w:spacing w:val="10"/>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scope</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work</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performed,</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1"/>
        </w:rPr>
        <w:t xml:space="preserve"> </w:t>
      </w:r>
      <w:r w:rsidRPr="004B0741">
        <w:rPr>
          <w:rFonts w:ascii="Times New Roman" w:hAnsi="Times New Roman" w:cs="Times New Roman"/>
          <w:color w:val="363636"/>
        </w:rPr>
        <w:t>those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items</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addressed</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in</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USPAP</w:t>
      </w:r>
      <w:r w:rsidRPr="004B0741">
        <w:rPr>
          <w:rFonts w:ascii="Times New Roman" w:hAnsi="Times New Roman" w:cs="Times New Roman"/>
          <w:color w:val="363636"/>
          <w:spacing w:val="36"/>
        </w:rPr>
        <w:t xml:space="preserve"> </w:t>
      </w:r>
      <w:r w:rsidRPr="004B0741">
        <w:rPr>
          <w:rFonts w:ascii="Times New Roman" w:hAnsi="Times New Roman" w:cs="Times New Roman"/>
          <w:color w:val="363636"/>
        </w:rPr>
        <w:t>standard</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6-8</w:t>
      </w:r>
    </w:p>
    <w:p w14:paraId="288DC294" w14:textId="1BA72BF3" w:rsidR="004B0741" w:rsidRPr="004B0741" w:rsidRDefault="004B0741" w:rsidP="004B0741">
      <w:pPr>
        <w:kinsoku w:val="0"/>
        <w:overflowPunct w:val="0"/>
        <w:autoSpaceDE w:val="0"/>
        <w:autoSpaceDN w:val="0"/>
        <w:adjustRightInd w:val="0"/>
        <w:spacing w:after="0" w:line="251" w:lineRule="auto"/>
        <w:ind w:left="122" w:right="270" w:firstLine="4"/>
        <w:rPr>
          <w:rFonts w:ascii="Times New Roman" w:hAnsi="Times New Roman" w:cs="Times New Roman"/>
          <w:color w:val="000000"/>
        </w:rPr>
      </w:pPr>
      <w:r w:rsidRPr="004B0741">
        <w:rPr>
          <w:rFonts w:ascii="Times New Roman" w:hAnsi="Times New Roman" w:cs="Times New Roman"/>
          <w:color w:val="363636"/>
        </w:rPr>
        <w:t>(a)</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through</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(q).</w:t>
      </w:r>
      <w:r w:rsidRPr="004B0741">
        <w:rPr>
          <w:rFonts w:ascii="Times New Roman" w:hAnsi="Times New Roman" w:cs="Times New Roman"/>
          <w:color w:val="363636"/>
          <w:spacing w:val="6"/>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Chief</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Appraiser,</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who</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chief</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executive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officer</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manages</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All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employees</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report</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chief</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appraiser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through</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their</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immediate</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department</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manager.</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district</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divided</w:t>
      </w:r>
      <w:r w:rsidRPr="004B0741">
        <w:rPr>
          <w:rFonts w:ascii="Times New Roman" w:hAnsi="Times New Roman" w:cs="Times New Roman"/>
          <w:color w:val="363636"/>
          <w:spacing w:val="54"/>
        </w:rPr>
        <w:t xml:space="preserve"> </w:t>
      </w:r>
      <w:r w:rsidRPr="004B0741">
        <w:rPr>
          <w:rFonts w:ascii="Times New Roman" w:hAnsi="Times New Roman" w:cs="Times New Roman"/>
          <w:color w:val="363636"/>
        </w:rPr>
        <w:t>into</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separate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spacing w:val="45"/>
        </w:rPr>
        <w:t xml:space="preserve"> </w:t>
      </w:r>
      <w:r w:rsidRPr="004B0741">
        <w:rPr>
          <w:rFonts w:ascii="Times New Roman" w:hAnsi="Times New Roman" w:cs="Times New Roman"/>
          <w:color w:val="363636"/>
        </w:rPr>
        <w:t>departments,</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customer</w:t>
      </w:r>
      <w:r w:rsidRPr="004B0741">
        <w:rPr>
          <w:rFonts w:ascii="Times New Roman" w:hAnsi="Times New Roman" w:cs="Times New Roman"/>
          <w:color w:val="363636"/>
          <w:w w:val="103"/>
        </w:rPr>
        <w:t xml:space="preserve"> </w:t>
      </w:r>
      <w:r w:rsidRPr="004B0741">
        <w:rPr>
          <w:rFonts w:ascii="Times New Roman" w:hAnsi="Times New Roman" w:cs="Times New Roman"/>
          <w:color w:val="363636"/>
        </w:rPr>
        <w:t>service</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departments,</w:t>
      </w:r>
      <w:r w:rsidRPr="004B0741">
        <w:rPr>
          <w:rFonts w:ascii="Times New Roman" w:hAnsi="Times New Roman" w:cs="Times New Roman"/>
          <w:color w:val="363636"/>
          <w:spacing w:val="46"/>
        </w:rPr>
        <w:t xml:space="preserve"> </w:t>
      </w:r>
      <w:r w:rsidRPr="004B0741">
        <w:rPr>
          <w:rFonts w:ascii="Times New Roman" w:hAnsi="Times New Roman" w:cs="Times New Roman"/>
          <w:color w:val="363636"/>
        </w:rPr>
        <w:t>sales</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research,</w:t>
      </w:r>
      <w:r w:rsidRPr="004B0741">
        <w:rPr>
          <w:rFonts w:ascii="Times New Roman" w:hAnsi="Times New Roman" w:cs="Times New Roman"/>
          <w:color w:val="363636"/>
          <w:spacing w:val="47"/>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spacing w:val="44"/>
        </w:rPr>
        <w:t xml:space="preserve"> </w:t>
      </w:r>
      <w:r w:rsidRPr="004B0741">
        <w:rPr>
          <w:rFonts w:ascii="Times New Roman" w:hAnsi="Times New Roman" w:cs="Times New Roman"/>
          <w:color w:val="363636"/>
        </w:rPr>
        <w:t>services</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administration.</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appraisal</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departments</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are</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made</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up</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Residential,</w:t>
      </w:r>
      <w:r w:rsidRPr="004B0741">
        <w:rPr>
          <w:rFonts w:ascii="Times New Roman" w:hAnsi="Times New Roman" w:cs="Times New Roman"/>
          <w:color w:val="363636"/>
          <w:spacing w:val="40"/>
        </w:rPr>
        <w:t xml:space="preserve"> </w:t>
      </w:r>
      <w:r w:rsidRPr="004B0741">
        <w:rPr>
          <w:rFonts w:ascii="Times New Roman" w:hAnsi="Times New Roman" w:cs="Times New Roman"/>
          <w:color w:val="363636"/>
        </w:rPr>
        <w:t>Commercial,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Personal</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Customer</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Service</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encompasses</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homestead</w:t>
      </w:r>
      <w:r w:rsidRPr="004B0741">
        <w:rPr>
          <w:rFonts w:ascii="Times New Roman" w:hAnsi="Times New Roman" w:cs="Times New Roman"/>
          <w:color w:val="363636"/>
          <w:spacing w:val="47"/>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related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exemption</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applications,</w:t>
      </w:r>
      <w:r w:rsidRPr="004B0741">
        <w:rPr>
          <w:rFonts w:ascii="Times New Roman" w:hAnsi="Times New Roman" w:cs="Times New Roman"/>
          <w:color w:val="363636"/>
          <w:spacing w:val="3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taxpayer</w:t>
      </w:r>
      <w:r w:rsidRPr="004B0741">
        <w:rPr>
          <w:rFonts w:ascii="Times New Roman" w:hAnsi="Times New Roman" w:cs="Times New Roman"/>
          <w:color w:val="363636"/>
          <w:spacing w:val="49"/>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and</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assistance.</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sales</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research</w:t>
      </w:r>
      <w:r w:rsidRPr="004B0741">
        <w:rPr>
          <w:rFonts w:ascii="Times New Roman" w:hAnsi="Times New Roman" w:cs="Times New Roman"/>
          <w:color w:val="363636"/>
          <w:spacing w:val="43"/>
        </w:rPr>
        <w:t xml:space="preserve"> </w:t>
      </w:r>
      <w:r w:rsidRPr="004B0741">
        <w:rPr>
          <w:rFonts w:ascii="Times New Roman" w:hAnsi="Times New Roman" w:cs="Times New Roman"/>
          <w:color w:val="363636"/>
        </w:rPr>
        <w:t>department</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handles</w:t>
      </w:r>
      <w:r w:rsidRPr="004B0741">
        <w:rPr>
          <w:rFonts w:ascii="Times New Roman" w:hAnsi="Times New Roman" w:cs="Times New Roman"/>
          <w:color w:val="363636"/>
          <w:spacing w:val="46"/>
        </w:rPr>
        <w:t xml:space="preserve"> </w:t>
      </w:r>
      <w:r w:rsidRPr="004B0741">
        <w:rPr>
          <w:rFonts w:ascii="Times New Roman" w:hAnsi="Times New Roman" w:cs="Times New Roman"/>
          <w:color w:val="363636"/>
        </w:rPr>
        <w:t>lawsuits,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gathering</w:t>
      </w:r>
      <w:r w:rsidRPr="004B0741">
        <w:rPr>
          <w:rFonts w:ascii="Times New Roman" w:hAnsi="Times New Roman" w:cs="Times New Roman"/>
          <w:color w:val="363636"/>
          <w:spacing w:val="41"/>
        </w:rPr>
        <w:t xml:space="preserve"> </w:t>
      </w:r>
      <w:r w:rsidRPr="004B0741">
        <w:rPr>
          <w:rFonts w:ascii="Times New Roman" w:hAnsi="Times New Roman" w:cs="Times New Roman"/>
          <w:color w:val="363636"/>
        </w:rPr>
        <w:t>sales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verification,</w:t>
      </w:r>
      <w:r w:rsidRPr="004B0741">
        <w:rPr>
          <w:rFonts w:ascii="Times New Roman" w:hAnsi="Times New Roman" w:cs="Times New Roman"/>
          <w:color w:val="363636"/>
          <w:spacing w:val="4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assist</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ARB.</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 xml:space="preserve">Administration </w:t>
      </w:r>
      <w:r w:rsidRPr="004B0741">
        <w:rPr>
          <w:rFonts w:ascii="Times New Roman" w:hAnsi="Times New Roman" w:cs="Times New Roman"/>
          <w:color w:val="363636"/>
          <w:spacing w:val="10"/>
        </w:rPr>
        <w:t>is</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responsible</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23"/>
        </w:rPr>
        <w:t xml:space="preserve"> </w:t>
      </w:r>
      <w:r w:rsidRPr="004B0741">
        <w:rPr>
          <w:rFonts w:ascii="Times New Roman" w:hAnsi="Times New Roman" w:cs="Times New Roman"/>
          <w:color w:val="363636"/>
        </w:rPr>
        <w:t>budget</w:t>
      </w:r>
      <w:r w:rsidRPr="004B0741">
        <w:rPr>
          <w:rFonts w:ascii="Times New Roman" w:hAnsi="Times New Roman" w:cs="Times New Roman"/>
          <w:color w:val="363636"/>
          <w:spacing w:val="38"/>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financial</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matters,</w:t>
      </w:r>
    </w:p>
    <w:p w14:paraId="616E7145" w14:textId="5221B90C" w:rsidR="004B0741" w:rsidRPr="004B0741" w:rsidRDefault="004B0741" w:rsidP="004B0741">
      <w:pPr>
        <w:kinsoku w:val="0"/>
        <w:overflowPunct w:val="0"/>
        <w:autoSpaceDE w:val="0"/>
        <w:autoSpaceDN w:val="0"/>
        <w:adjustRightInd w:val="0"/>
        <w:spacing w:before="4" w:after="0" w:line="250" w:lineRule="auto"/>
        <w:ind w:left="127" w:right="165"/>
        <w:rPr>
          <w:rFonts w:ascii="Times New Roman" w:hAnsi="Times New Roman" w:cs="Times New Roman"/>
          <w:color w:val="000000"/>
        </w:rPr>
      </w:pPr>
      <w:r w:rsidRPr="004B0741">
        <w:rPr>
          <w:rFonts w:ascii="Times New Roman" w:hAnsi="Times New Roman" w:cs="Times New Roman"/>
          <w:color w:val="363636"/>
        </w:rPr>
        <w:lastRenderedPageBreak/>
        <w:t>and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Information</w:t>
      </w:r>
      <w:r w:rsidRPr="004B0741">
        <w:rPr>
          <w:rFonts w:ascii="Times New Roman" w:hAnsi="Times New Roman" w:cs="Times New Roman"/>
          <w:color w:val="363636"/>
          <w:spacing w:val="50"/>
        </w:rPr>
        <w:t xml:space="preserve"> </w:t>
      </w:r>
      <w:r w:rsidRPr="004B0741">
        <w:rPr>
          <w:rFonts w:ascii="Times New Roman" w:hAnsi="Times New Roman" w:cs="Times New Roman"/>
          <w:color w:val="363636"/>
        </w:rPr>
        <w:t>Services</w:t>
      </w:r>
      <w:r w:rsidRPr="004B0741">
        <w:rPr>
          <w:rFonts w:ascii="Times New Roman" w:hAnsi="Times New Roman" w:cs="Times New Roman"/>
          <w:color w:val="363636"/>
          <w:spacing w:val="20"/>
        </w:rPr>
        <w:t xml:space="preserve"> </w:t>
      </w:r>
      <w:r w:rsidRPr="004B0741">
        <w:rPr>
          <w:rFonts w:ascii="Times New Roman" w:hAnsi="Times New Roman" w:cs="Times New Roman"/>
          <w:color w:val="363636"/>
        </w:rPr>
        <w:t>operates</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31"/>
        </w:rPr>
        <w:t xml:space="preserve"> </w:t>
      </w:r>
      <w:r w:rsidRPr="004B0741">
        <w:rPr>
          <w:rFonts w:ascii="Times New Roman" w:hAnsi="Times New Roman" w:cs="Times New Roman"/>
          <w:color w:val="363636"/>
        </w:rPr>
        <w:t>district's</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computer</w:t>
      </w:r>
      <w:r w:rsidRPr="004B0741">
        <w:rPr>
          <w:rFonts w:ascii="Times New Roman" w:hAnsi="Times New Roman" w:cs="Times New Roman"/>
          <w:color w:val="363636"/>
          <w:spacing w:val="34"/>
        </w:rPr>
        <w:t xml:space="preserve"> </w:t>
      </w:r>
      <w:r w:rsidRPr="004B0741">
        <w:rPr>
          <w:rFonts w:ascii="Times New Roman" w:hAnsi="Times New Roman" w:cs="Times New Roman"/>
          <w:color w:val="363636"/>
        </w:rPr>
        <w:t>facilities</w:t>
      </w:r>
      <w:r w:rsidRPr="004B0741">
        <w:rPr>
          <w:rFonts w:ascii="Times New Roman" w:hAnsi="Times New Roman" w:cs="Times New Roman"/>
          <w:color w:val="363636"/>
          <w:spacing w:val="30"/>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is</w:t>
      </w:r>
      <w:r w:rsidRPr="004B0741">
        <w:rPr>
          <w:rFonts w:ascii="Times New Roman" w:hAnsi="Times New Roman" w:cs="Times New Roman"/>
          <w:color w:val="363636"/>
          <w:spacing w:val="13"/>
        </w:rPr>
        <w:t xml:space="preserve"> </w:t>
      </w:r>
      <w:r w:rsidRPr="004B0741">
        <w:rPr>
          <w:rFonts w:ascii="Times New Roman" w:hAnsi="Times New Roman" w:cs="Times New Roman"/>
          <w:color w:val="363636"/>
        </w:rPr>
        <w:t>responsible</w:t>
      </w:r>
      <w:r w:rsidRPr="004B0741">
        <w:rPr>
          <w:rFonts w:ascii="Times New Roman" w:hAnsi="Times New Roman" w:cs="Times New Roman"/>
          <w:color w:val="363636"/>
          <w:spacing w:val="53"/>
        </w:rPr>
        <w:t xml:space="preserve"> </w:t>
      </w:r>
      <w:r w:rsidRPr="004B0741">
        <w:rPr>
          <w:rFonts w:ascii="Times New Roman" w:hAnsi="Times New Roman" w:cs="Times New Roman"/>
          <w:color w:val="363636"/>
        </w:rPr>
        <w:t>for</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deed transfers</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37"/>
        </w:rPr>
        <w:t xml:space="preserve"> </w:t>
      </w:r>
      <w:r w:rsidRPr="004B0741">
        <w:rPr>
          <w:rFonts w:ascii="Times New Roman" w:hAnsi="Times New Roman" w:cs="Times New Roman"/>
          <w:color w:val="363636"/>
        </w:rPr>
        <w:t>GIS</w:t>
      </w:r>
      <w:r w:rsidRPr="004B0741">
        <w:rPr>
          <w:rFonts w:ascii="Times New Roman" w:hAnsi="Times New Roman" w:cs="Times New Roman"/>
          <w:color w:val="363636"/>
          <w:spacing w:val="21"/>
        </w:rPr>
        <w:t xml:space="preserve"> </w:t>
      </w:r>
      <w:r w:rsidRPr="004B0741">
        <w:rPr>
          <w:rFonts w:ascii="Times New Roman" w:hAnsi="Times New Roman" w:cs="Times New Roman"/>
          <w:color w:val="363636"/>
        </w:rPr>
        <w:t>mapping.</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district's</w:t>
      </w:r>
      <w:r w:rsidRPr="004B0741">
        <w:rPr>
          <w:rFonts w:ascii="Times New Roman" w:hAnsi="Times New Roman" w:cs="Times New Roman"/>
          <w:color w:val="363636"/>
          <w:spacing w:val="26"/>
        </w:rPr>
        <w:t xml:space="preserve"> </w:t>
      </w:r>
      <w:r w:rsidRPr="004B0741">
        <w:rPr>
          <w:rFonts w:ascii="Times New Roman" w:hAnsi="Times New Roman" w:cs="Times New Roman"/>
          <w:color w:val="363636"/>
        </w:rPr>
        <w:t>appraisers</w:t>
      </w:r>
      <w:r w:rsidRPr="004B0741">
        <w:rPr>
          <w:rFonts w:ascii="Times New Roman" w:hAnsi="Times New Roman" w:cs="Times New Roman"/>
          <w:color w:val="363636"/>
          <w:spacing w:val="32"/>
        </w:rPr>
        <w:t xml:space="preserve"> </w:t>
      </w:r>
      <w:r w:rsidRPr="004B0741">
        <w:rPr>
          <w:rFonts w:ascii="Times New Roman" w:hAnsi="Times New Roman" w:cs="Times New Roman"/>
          <w:color w:val="363636"/>
        </w:rPr>
        <w:t>are</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subject</w:t>
      </w:r>
      <w:r w:rsidRPr="004B0741">
        <w:rPr>
          <w:rFonts w:ascii="Times New Roman" w:hAnsi="Times New Roman" w:cs="Times New Roman"/>
          <w:color w:val="363636"/>
          <w:spacing w:val="16"/>
        </w:rPr>
        <w:t xml:space="preserve"> </w:t>
      </w:r>
      <w:r w:rsidRPr="004B0741">
        <w:rPr>
          <w:rFonts w:ascii="Times New Roman" w:hAnsi="Times New Roman" w:cs="Times New Roman"/>
          <w:color w:val="363636"/>
        </w:rPr>
        <w:t>to</w:t>
      </w:r>
      <w:r w:rsidRPr="004B0741">
        <w:rPr>
          <w:rFonts w:ascii="Times New Roman" w:hAnsi="Times New Roman" w:cs="Times New Roman"/>
          <w:color w:val="363636"/>
          <w:spacing w:val="18"/>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provisions</w:t>
      </w:r>
      <w:r w:rsidRPr="004B0741">
        <w:rPr>
          <w:rFonts w:ascii="Times New Roman" w:hAnsi="Times New Roman" w:cs="Times New Roman"/>
          <w:color w:val="363636"/>
          <w:spacing w:val="5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14"/>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22"/>
        </w:rPr>
        <w:t xml:space="preserve"> </w:t>
      </w:r>
      <w:r w:rsidRPr="004B0741">
        <w:rPr>
          <w:rFonts w:ascii="Times New Roman" w:hAnsi="Times New Roman" w:cs="Times New Roman"/>
          <w:color w:val="363636"/>
        </w:rPr>
        <w:t>Property</w:t>
      </w:r>
      <w:r w:rsidRPr="004B0741">
        <w:rPr>
          <w:rFonts w:ascii="Times New Roman" w:hAnsi="Times New Roman" w:cs="Times New Roman"/>
          <w:color w:val="363636"/>
          <w:w w:val="102"/>
        </w:rPr>
        <w:t xml:space="preserve"> </w:t>
      </w:r>
      <w:r w:rsidRPr="004B0741">
        <w:rPr>
          <w:rFonts w:ascii="Times New Roman" w:hAnsi="Times New Roman" w:cs="Times New Roman"/>
          <w:color w:val="363636"/>
        </w:rPr>
        <w:t>Taxation</w:t>
      </w:r>
      <w:r w:rsidRPr="004B0741">
        <w:rPr>
          <w:rFonts w:ascii="Times New Roman" w:hAnsi="Times New Roman" w:cs="Times New Roman"/>
          <w:color w:val="363636"/>
          <w:spacing w:val="33"/>
        </w:rPr>
        <w:t xml:space="preserve"> </w:t>
      </w:r>
      <w:r w:rsidRPr="004B0741">
        <w:rPr>
          <w:rFonts w:ascii="Times New Roman" w:hAnsi="Times New Roman" w:cs="Times New Roman"/>
          <w:color w:val="363636"/>
        </w:rPr>
        <w:t>Professional</w:t>
      </w:r>
      <w:r w:rsidRPr="004B0741">
        <w:rPr>
          <w:rFonts w:ascii="Times New Roman" w:hAnsi="Times New Roman" w:cs="Times New Roman"/>
          <w:color w:val="363636"/>
          <w:spacing w:val="48"/>
        </w:rPr>
        <w:t xml:space="preserve"> </w:t>
      </w:r>
      <w:r w:rsidRPr="004B0741">
        <w:rPr>
          <w:rFonts w:ascii="Times New Roman" w:hAnsi="Times New Roman" w:cs="Times New Roman"/>
          <w:color w:val="363636"/>
        </w:rPr>
        <w:t>Certification</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Act</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must</w:t>
      </w:r>
      <w:r w:rsidRPr="004B0741">
        <w:rPr>
          <w:rFonts w:ascii="Times New Roman" w:hAnsi="Times New Roman" w:cs="Times New Roman"/>
          <w:color w:val="363636"/>
          <w:spacing w:val="27"/>
        </w:rPr>
        <w:t xml:space="preserve"> </w:t>
      </w:r>
      <w:r w:rsidRPr="004B0741">
        <w:rPr>
          <w:rFonts w:ascii="Times New Roman" w:hAnsi="Times New Roman" w:cs="Times New Roman"/>
          <w:color w:val="363636"/>
        </w:rPr>
        <w:t>be</w:t>
      </w:r>
      <w:r w:rsidRPr="004B0741">
        <w:rPr>
          <w:rFonts w:ascii="Times New Roman" w:hAnsi="Times New Roman" w:cs="Times New Roman"/>
          <w:color w:val="363636"/>
          <w:spacing w:val="19"/>
        </w:rPr>
        <w:t xml:space="preserve"> </w:t>
      </w:r>
      <w:r w:rsidRPr="004B0741">
        <w:rPr>
          <w:rFonts w:ascii="Times New Roman" w:hAnsi="Times New Roman" w:cs="Times New Roman"/>
          <w:color w:val="363636"/>
        </w:rPr>
        <w:t>duly</w:t>
      </w:r>
      <w:r w:rsidRPr="004B0741">
        <w:rPr>
          <w:rFonts w:ascii="Times New Roman" w:hAnsi="Times New Roman" w:cs="Times New Roman"/>
          <w:color w:val="363636"/>
          <w:spacing w:val="24"/>
        </w:rPr>
        <w:t xml:space="preserve"> </w:t>
      </w:r>
      <w:r w:rsidRPr="004B0741">
        <w:rPr>
          <w:rFonts w:ascii="Times New Roman" w:hAnsi="Times New Roman" w:cs="Times New Roman"/>
          <w:color w:val="363636"/>
        </w:rPr>
        <w:t>registered</w:t>
      </w:r>
      <w:r w:rsidRPr="004B0741">
        <w:rPr>
          <w:rFonts w:ascii="Times New Roman" w:hAnsi="Times New Roman" w:cs="Times New Roman"/>
          <w:color w:val="363636"/>
          <w:spacing w:val="39"/>
        </w:rPr>
        <w:t xml:space="preserve"> </w:t>
      </w:r>
      <w:r w:rsidRPr="004B0741">
        <w:rPr>
          <w:rFonts w:ascii="Times New Roman" w:hAnsi="Times New Roman" w:cs="Times New Roman"/>
          <w:color w:val="363636"/>
        </w:rPr>
        <w:t>with</w:t>
      </w:r>
      <w:r w:rsidRPr="004B0741">
        <w:rPr>
          <w:rFonts w:ascii="Times New Roman" w:hAnsi="Times New Roman" w:cs="Times New Roman"/>
          <w:color w:val="363636"/>
          <w:spacing w:val="29"/>
        </w:rPr>
        <w:t xml:space="preserve"> </w:t>
      </w:r>
      <w:r w:rsidRPr="004B0741">
        <w:rPr>
          <w:rFonts w:ascii="Times New Roman" w:hAnsi="Times New Roman" w:cs="Times New Roman"/>
          <w:color w:val="363636"/>
        </w:rPr>
        <w:t>The</w:t>
      </w:r>
      <w:r w:rsidRPr="004B0741">
        <w:rPr>
          <w:rFonts w:ascii="Times New Roman" w:hAnsi="Times New Roman" w:cs="Times New Roman"/>
          <w:color w:val="363636"/>
          <w:spacing w:val="9"/>
        </w:rPr>
        <w:t xml:space="preserve"> </w:t>
      </w:r>
      <w:r w:rsidRPr="004B0741">
        <w:rPr>
          <w:rFonts w:ascii="Times New Roman" w:hAnsi="Times New Roman" w:cs="Times New Roman"/>
          <w:color w:val="363636"/>
        </w:rPr>
        <w:t>Texas</w:t>
      </w:r>
      <w:r w:rsidRPr="004B0741">
        <w:rPr>
          <w:rFonts w:ascii="Times New Roman" w:hAnsi="Times New Roman" w:cs="Times New Roman"/>
          <w:color w:val="363636"/>
          <w:spacing w:val="17"/>
        </w:rPr>
        <w:t xml:space="preserve"> </w:t>
      </w:r>
      <w:r w:rsidRPr="004B0741">
        <w:rPr>
          <w:rFonts w:ascii="Times New Roman" w:hAnsi="Times New Roman" w:cs="Times New Roman"/>
          <w:color w:val="363636"/>
        </w:rPr>
        <w:t>Department</w:t>
      </w:r>
      <w:r w:rsidRPr="004B0741">
        <w:rPr>
          <w:rFonts w:ascii="Times New Roman" w:hAnsi="Times New Roman" w:cs="Times New Roman"/>
          <w:color w:val="363636"/>
          <w:w w:val="101"/>
        </w:rPr>
        <w:t xml:space="preserve"> </w:t>
      </w:r>
      <w:r w:rsidRPr="004B0741">
        <w:rPr>
          <w:rFonts w:ascii="Times New Roman" w:hAnsi="Times New Roman" w:cs="Times New Roman"/>
          <w:color w:val="363636"/>
        </w:rPr>
        <w:t>of</w:t>
      </w:r>
      <w:r w:rsidRPr="004B0741">
        <w:rPr>
          <w:rFonts w:ascii="Times New Roman" w:hAnsi="Times New Roman" w:cs="Times New Roman"/>
          <w:color w:val="363636"/>
          <w:spacing w:val="8"/>
        </w:rPr>
        <w:t xml:space="preserve"> </w:t>
      </w:r>
      <w:r w:rsidRPr="004B0741">
        <w:rPr>
          <w:rFonts w:ascii="Times New Roman" w:hAnsi="Times New Roman" w:cs="Times New Roman"/>
          <w:color w:val="363636"/>
        </w:rPr>
        <w:t>Licensing</w:t>
      </w:r>
      <w:r w:rsidRPr="004B0741">
        <w:rPr>
          <w:rFonts w:ascii="Times New Roman" w:hAnsi="Times New Roman" w:cs="Times New Roman"/>
          <w:color w:val="363636"/>
          <w:spacing w:val="25"/>
        </w:rPr>
        <w:t xml:space="preserve"> </w:t>
      </w:r>
      <w:r w:rsidRPr="004B0741">
        <w:rPr>
          <w:rFonts w:ascii="Times New Roman" w:hAnsi="Times New Roman" w:cs="Times New Roman"/>
          <w:color w:val="363636"/>
        </w:rPr>
        <w:t>and</w:t>
      </w:r>
      <w:r w:rsidRPr="004B0741">
        <w:rPr>
          <w:rFonts w:ascii="Times New Roman" w:hAnsi="Times New Roman" w:cs="Times New Roman"/>
          <w:color w:val="363636"/>
          <w:spacing w:val="15"/>
        </w:rPr>
        <w:t xml:space="preserve"> </w:t>
      </w:r>
      <w:r w:rsidRPr="004B0741">
        <w:rPr>
          <w:rFonts w:ascii="Times New Roman" w:hAnsi="Times New Roman" w:cs="Times New Roman"/>
          <w:color w:val="363636"/>
        </w:rPr>
        <w:t>Regulations.</w:t>
      </w:r>
    </w:p>
    <w:p w14:paraId="64FC452C" w14:textId="77777777" w:rsidR="004B0741" w:rsidRPr="004B0741" w:rsidRDefault="004B0741" w:rsidP="004B0741">
      <w:pPr>
        <w:kinsoku w:val="0"/>
        <w:overflowPunct w:val="0"/>
        <w:autoSpaceDE w:val="0"/>
        <w:autoSpaceDN w:val="0"/>
        <w:adjustRightInd w:val="0"/>
        <w:spacing w:after="0" w:line="240" w:lineRule="auto"/>
        <w:rPr>
          <w:rFonts w:ascii="Times New Roman" w:hAnsi="Times New Roman" w:cs="Times New Roman"/>
          <w:sz w:val="20"/>
          <w:szCs w:val="20"/>
        </w:rPr>
      </w:pPr>
    </w:p>
    <w:p w14:paraId="7E48F305" w14:textId="77777777" w:rsidR="004B0741" w:rsidRDefault="004B0741" w:rsidP="004B0741">
      <w:pPr>
        <w:kinsoku w:val="0"/>
        <w:overflowPunct w:val="0"/>
        <w:autoSpaceDE w:val="0"/>
        <w:autoSpaceDN w:val="0"/>
        <w:adjustRightInd w:val="0"/>
        <w:spacing w:after="0" w:line="240" w:lineRule="auto"/>
        <w:ind w:right="104"/>
        <w:jc w:val="right"/>
        <w:rPr>
          <w:rFonts w:ascii="Times New Roman" w:hAnsi="Times New Roman" w:cs="Times New Roman"/>
          <w:color w:val="000000"/>
          <w:sz w:val="16"/>
          <w:szCs w:val="16"/>
        </w:rPr>
      </w:pPr>
    </w:p>
    <w:p w14:paraId="69FDC628" w14:textId="77777777" w:rsidR="000A1E9F" w:rsidRPr="000A1E9F" w:rsidRDefault="000A1E9F" w:rsidP="000A1E9F">
      <w:pPr>
        <w:kinsoku w:val="0"/>
        <w:overflowPunct w:val="0"/>
        <w:autoSpaceDE w:val="0"/>
        <w:autoSpaceDN w:val="0"/>
        <w:adjustRightInd w:val="0"/>
        <w:spacing w:after="0" w:line="225" w:lineRule="exact"/>
        <w:ind w:left="44" w:firstLine="4"/>
        <w:rPr>
          <w:rFonts w:ascii="Times New Roman" w:hAnsi="Times New Roman" w:cs="Times New Roman"/>
          <w:color w:val="000000"/>
        </w:rPr>
      </w:pPr>
      <w:r w:rsidRPr="000A1E9F">
        <w:rPr>
          <w:rFonts w:ascii="Times New Roman" w:hAnsi="Times New Roman" w:cs="Times New Roman"/>
          <w:color w:val="333333"/>
        </w:rPr>
        <w:t>While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district</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staff</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conducted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most</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activities,</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district</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also</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uses</w:t>
      </w:r>
    </w:p>
    <w:p w14:paraId="47A7E730" w14:textId="623A58F6" w:rsidR="000A1E9F" w:rsidRPr="000A1E9F" w:rsidRDefault="000A1E9F" w:rsidP="000A1E9F">
      <w:pPr>
        <w:kinsoku w:val="0"/>
        <w:overflowPunct w:val="0"/>
        <w:autoSpaceDE w:val="0"/>
        <w:autoSpaceDN w:val="0"/>
        <w:adjustRightInd w:val="0"/>
        <w:spacing w:before="16" w:after="0" w:line="255" w:lineRule="auto"/>
        <w:ind w:left="44" w:right="115"/>
        <w:rPr>
          <w:rFonts w:ascii="Times New Roman" w:hAnsi="Times New Roman" w:cs="Times New Roman"/>
          <w:color w:val="000000"/>
        </w:rPr>
      </w:pPr>
      <w:r w:rsidRPr="000A1E9F">
        <w:rPr>
          <w:rFonts w:ascii="Times New Roman" w:hAnsi="Times New Roman" w:cs="Times New Roman"/>
          <w:color w:val="333333"/>
        </w:rPr>
        <w:t>an</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outside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firm</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oil</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gas</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utilities.</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contract</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outside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firm</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is</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conducted</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bids</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2</w:t>
      </w:r>
      <w:r>
        <w:rPr>
          <w:rFonts w:ascii="Times New Roman" w:hAnsi="Times New Roman" w:cs="Times New Roman"/>
          <w:color w:val="333333"/>
          <w:spacing w:val="13"/>
        </w:rPr>
        <w:t>-</w:t>
      </w:r>
      <w:r w:rsidRPr="000A1E9F">
        <w:rPr>
          <w:rFonts w:ascii="Times New Roman" w:hAnsi="Times New Roman" w:cs="Times New Roman"/>
          <w:color w:val="333333"/>
        </w:rPr>
        <w:t>year</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term.</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district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established</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procedures</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whereby</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ownership</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and</w:t>
      </w:r>
      <w:r w:rsidRPr="000A1E9F">
        <w:rPr>
          <w:rFonts w:ascii="Times New Roman" w:hAnsi="Times New Roman" w:cs="Times New Roman"/>
          <w:color w:val="333333"/>
          <w:w w:val="99"/>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data</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information</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are</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routinely</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exchanged.</w:t>
      </w:r>
    </w:p>
    <w:p w14:paraId="0F5D038B" w14:textId="77777777" w:rsidR="000A1E9F" w:rsidRPr="000A1E9F" w:rsidRDefault="000A1E9F" w:rsidP="000A1E9F">
      <w:pPr>
        <w:kinsoku w:val="0"/>
        <w:overflowPunct w:val="0"/>
        <w:autoSpaceDE w:val="0"/>
        <w:autoSpaceDN w:val="0"/>
        <w:adjustRightInd w:val="0"/>
        <w:spacing w:before="7" w:after="0" w:line="240" w:lineRule="auto"/>
        <w:rPr>
          <w:rFonts w:ascii="Times New Roman" w:hAnsi="Times New Roman" w:cs="Times New Roman"/>
        </w:rPr>
      </w:pPr>
    </w:p>
    <w:p w14:paraId="3A3C4F2F"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124887B7"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0C693146"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5D2F800B" w14:textId="77777777" w:rsidR="00F73FAF" w:rsidRDefault="00F73FAF" w:rsidP="000A1E9F">
      <w:pPr>
        <w:kinsoku w:val="0"/>
        <w:overflowPunct w:val="0"/>
        <w:autoSpaceDE w:val="0"/>
        <w:autoSpaceDN w:val="0"/>
        <w:adjustRightInd w:val="0"/>
        <w:spacing w:after="0" w:line="240" w:lineRule="auto"/>
        <w:ind w:left="44"/>
        <w:rPr>
          <w:rFonts w:ascii="Times New Roman" w:hAnsi="Times New Roman" w:cs="Times New Roman"/>
          <w:color w:val="333333"/>
          <w:w w:val="105"/>
          <w:sz w:val="23"/>
          <w:szCs w:val="23"/>
        </w:rPr>
      </w:pPr>
    </w:p>
    <w:p w14:paraId="7E5D9C92" w14:textId="3A940FD0" w:rsidR="000A1E9F" w:rsidRPr="000A1E9F" w:rsidRDefault="000A1E9F" w:rsidP="000A1E9F">
      <w:pPr>
        <w:kinsoku w:val="0"/>
        <w:overflowPunct w:val="0"/>
        <w:autoSpaceDE w:val="0"/>
        <w:autoSpaceDN w:val="0"/>
        <w:adjustRightInd w:val="0"/>
        <w:spacing w:after="0" w:line="240" w:lineRule="auto"/>
        <w:ind w:left="44"/>
        <w:rPr>
          <w:rFonts w:ascii="Times New Roman" w:hAnsi="Times New Roman" w:cs="Times New Roman"/>
          <w:color w:val="000000"/>
          <w:sz w:val="23"/>
          <w:szCs w:val="23"/>
        </w:rPr>
      </w:pPr>
      <w:r w:rsidRPr="000A1E9F">
        <w:rPr>
          <w:rFonts w:ascii="Times New Roman" w:hAnsi="Times New Roman" w:cs="Times New Roman"/>
          <w:color w:val="333333"/>
          <w:w w:val="105"/>
          <w:sz w:val="23"/>
          <w:szCs w:val="23"/>
        </w:rPr>
        <w:t>Determination</w:t>
      </w:r>
      <w:r w:rsidRPr="000A1E9F">
        <w:rPr>
          <w:rFonts w:ascii="Times New Roman" w:hAnsi="Times New Roman" w:cs="Times New Roman"/>
          <w:color w:val="333333"/>
          <w:spacing w:val="19"/>
          <w:w w:val="105"/>
          <w:sz w:val="23"/>
          <w:szCs w:val="23"/>
        </w:rPr>
        <w:t xml:space="preserve"> </w:t>
      </w:r>
      <w:r w:rsidRPr="000A1E9F">
        <w:rPr>
          <w:rFonts w:ascii="Times New Roman" w:hAnsi="Times New Roman" w:cs="Times New Roman"/>
          <w:color w:val="333333"/>
          <w:w w:val="105"/>
          <w:sz w:val="23"/>
          <w:szCs w:val="23"/>
        </w:rPr>
        <w:t>of</w:t>
      </w:r>
      <w:r w:rsidRPr="000A1E9F">
        <w:rPr>
          <w:rFonts w:ascii="Times New Roman" w:hAnsi="Times New Roman" w:cs="Times New Roman"/>
          <w:color w:val="333333"/>
          <w:spacing w:val="-6"/>
          <w:w w:val="105"/>
          <w:sz w:val="23"/>
          <w:szCs w:val="23"/>
        </w:rPr>
        <w:t xml:space="preserve"> </w:t>
      </w:r>
      <w:r w:rsidRPr="000A1E9F">
        <w:rPr>
          <w:rFonts w:ascii="Times New Roman" w:hAnsi="Times New Roman" w:cs="Times New Roman"/>
          <w:color w:val="333333"/>
          <w:w w:val="105"/>
          <w:sz w:val="23"/>
          <w:szCs w:val="23"/>
        </w:rPr>
        <w:t>Highest</w:t>
      </w:r>
      <w:r w:rsidRPr="000A1E9F">
        <w:rPr>
          <w:rFonts w:ascii="Times New Roman" w:hAnsi="Times New Roman" w:cs="Times New Roman"/>
          <w:color w:val="333333"/>
          <w:spacing w:val="6"/>
          <w:w w:val="105"/>
          <w:sz w:val="23"/>
          <w:szCs w:val="23"/>
        </w:rPr>
        <w:t xml:space="preserve"> </w:t>
      </w:r>
      <w:r w:rsidRPr="000A1E9F">
        <w:rPr>
          <w:rFonts w:ascii="Times New Roman" w:hAnsi="Times New Roman" w:cs="Times New Roman"/>
          <w:color w:val="333333"/>
          <w:w w:val="105"/>
          <w:sz w:val="23"/>
          <w:szCs w:val="23"/>
        </w:rPr>
        <w:t>and</w:t>
      </w:r>
      <w:r w:rsidRPr="000A1E9F">
        <w:rPr>
          <w:rFonts w:ascii="Times New Roman" w:hAnsi="Times New Roman" w:cs="Times New Roman"/>
          <w:color w:val="333333"/>
          <w:spacing w:val="1"/>
          <w:w w:val="105"/>
          <w:sz w:val="23"/>
          <w:szCs w:val="23"/>
        </w:rPr>
        <w:t xml:space="preserve"> </w:t>
      </w:r>
      <w:r w:rsidRPr="000A1E9F">
        <w:rPr>
          <w:rFonts w:ascii="Times New Roman" w:hAnsi="Times New Roman" w:cs="Times New Roman"/>
          <w:color w:val="333333"/>
          <w:w w:val="105"/>
          <w:sz w:val="23"/>
          <w:szCs w:val="23"/>
        </w:rPr>
        <w:t>Best</w:t>
      </w:r>
      <w:r w:rsidRPr="000A1E9F">
        <w:rPr>
          <w:rFonts w:ascii="Times New Roman" w:hAnsi="Times New Roman" w:cs="Times New Roman"/>
          <w:color w:val="333333"/>
          <w:spacing w:val="3"/>
          <w:w w:val="105"/>
          <w:sz w:val="23"/>
          <w:szCs w:val="23"/>
        </w:rPr>
        <w:t xml:space="preserve"> </w:t>
      </w:r>
      <w:r w:rsidRPr="000A1E9F">
        <w:rPr>
          <w:rFonts w:ascii="Times New Roman" w:hAnsi="Times New Roman" w:cs="Times New Roman"/>
          <w:color w:val="333333"/>
          <w:w w:val="105"/>
          <w:sz w:val="23"/>
          <w:szCs w:val="23"/>
        </w:rPr>
        <w:t>Use</w:t>
      </w:r>
      <w:r w:rsidRPr="000A1E9F">
        <w:rPr>
          <w:rFonts w:ascii="Times New Roman" w:hAnsi="Times New Roman" w:cs="Times New Roman"/>
          <w:color w:val="333333"/>
          <w:spacing w:val="-1"/>
          <w:w w:val="105"/>
          <w:sz w:val="23"/>
          <w:szCs w:val="23"/>
        </w:rPr>
        <w:t xml:space="preserve"> </w:t>
      </w:r>
      <w:r w:rsidRPr="000A1E9F">
        <w:rPr>
          <w:rFonts w:ascii="Times New Roman" w:hAnsi="Times New Roman" w:cs="Times New Roman"/>
          <w:color w:val="333333"/>
          <w:w w:val="105"/>
          <w:sz w:val="23"/>
          <w:szCs w:val="23"/>
        </w:rPr>
        <w:t>for</w:t>
      </w:r>
      <w:r w:rsidRPr="000A1E9F">
        <w:rPr>
          <w:rFonts w:ascii="Times New Roman" w:hAnsi="Times New Roman" w:cs="Times New Roman"/>
          <w:color w:val="333333"/>
          <w:spacing w:val="-7"/>
          <w:w w:val="105"/>
          <w:sz w:val="23"/>
          <w:szCs w:val="23"/>
        </w:rPr>
        <w:t xml:space="preserve"> </w:t>
      </w:r>
      <w:r w:rsidRPr="000A1E9F">
        <w:rPr>
          <w:rFonts w:ascii="Times New Roman" w:hAnsi="Times New Roman" w:cs="Times New Roman"/>
          <w:color w:val="333333"/>
          <w:w w:val="105"/>
          <w:sz w:val="23"/>
          <w:szCs w:val="23"/>
        </w:rPr>
        <w:t>Real</w:t>
      </w:r>
      <w:r w:rsidRPr="000A1E9F">
        <w:rPr>
          <w:rFonts w:ascii="Times New Roman" w:hAnsi="Times New Roman" w:cs="Times New Roman"/>
          <w:color w:val="333333"/>
          <w:spacing w:val="2"/>
          <w:w w:val="105"/>
          <w:sz w:val="23"/>
          <w:szCs w:val="23"/>
        </w:rPr>
        <w:t xml:space="preserve"> </w:t>
      </w:r>
      <w:r w:rsidRPr="000A1E9F">
        <w:rPr>
          <w:rFonts w:ascii="Times New Roman" w:hAnsi="Times New Roman" w:cs="Times New Roman"/>
          <w:color w:val="333333"/>
          <w:w w:val="105"/>
          <w:sz w:val="23"/>
          <w:szCs w:val="23"/>
        </w:rPr>
        <w:t>Property</w:t>
      </w:r>
    </w:p>
    <w:p w14:paraId="684C8C44" w14:textId="77777777" w:rsidR="000A1E9F" w:rsidRPr="000A1E9F" w:rsidRDefault="000A1E9F" w:rsidP="000A1E9F">
      <w:pPr>
        <w:kinsoku w:val="0"/>
        <w:overflowPunct w:val="0"/>
        <w:autoSpaceDE w:val="0"/>
        <w:autoSpaceDN w:val="0"/>
        <w:adjustRightInd w:val="0"/>
        <w:spacing w:before="8" w:after="0" w:line="240" w:lineRule="auto"/>
        <w:rPr>
          <w:rFonts w:ascii="Times New Roman" w:hAnsi="Times New Roman" w:cs="Times New Roman"/>
          <w:sz w:val="23"/>
          <w:szCs w:val="23"/>
        </w:rPr>
      </w:pPr>
    </w:p>
    <w:p w14:paraId="5BADF706" w14:textId="77777777" w:rsidR="000A1E9F" w:rsidRPr="000A1E9F" w:rsidRDefault="000A1E9F" w:rsidP="000A1E9F">
      <w:pPr>
        <w:kinsoku w:val="0"/>
        <w:overflowPunct w:val="0"/>
        <w:autoSpaceDE w:val="0"/>
        <w:autoSpaceDN w:val="0"/>
        <w:adjustRightInd w:val="0"/>
        <w:spacing w:after="0" w:line="255" w:lineRule="auto"/>
        <w:ind w:left="44" w:right="115"/>
        <w:rPr>
          <w:rFonts w:ascii="Times New Roman" w:hAnsi="Times New Roman" w:cs="Times New Roman"/>
          <w:color w:val="000000"/>
        </w:rPr>
      </w:pP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district's</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appraisals</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are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performed</w:t>
      </w:r>
      <w:r w:rsidRPr="000A1E9F">
        <w:rPr>
          <w:rFonts w:ascii="Times New Roman" w:hAnsi="Times New Roman" w:cs="Times New Roman"/>
          <w:color w:val="333333"/>
          <w:spacing w:val="50"/>
        </w:rPr>
        <w:t xml:space="preserve"> </w:t>
      </w:r>
      <w:r w:rsidRPr="000A1E9F">
        <w:rPr>
          <w:rFonts w:ascii="Times New Roman" w:hAnsi="Times New Roman" w:cs="Times New Roman"/>
          <w:color w:val="333333"/>
        </w:rPr>
        <w:t>pursuant</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Article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VIII,</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Sec.</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1.,</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Texas</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Constitution,</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which</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provides</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must</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taxed</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proportion</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its</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law,</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Sec.</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23.01,</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Code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implements</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provision</w:t>
      </w:r>
      <w:r w:rsidRPr="000A1E9F">
        <w:rPr>
          <w:rFonts w:ascii="Times New Roman" w:hAnsi="Times New Roman" w:cs="Times New Roman"/>
          <w:color w:val="333333"/>
          <w:spacing w:val="45"/>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follows:</w:t>
      </w:r>
    </w:p>
    <w:p w14:paraId="3BEA97B8" w14:textId="77777777" w:rsidR="000A1E9F" w:rsidRPr="000A1E9F" w:rsidRDefault="000A1E9F" w:rsidP="000A1E9F">
      <w:pPr>
        <w:kinsoku w:val="0"/>
        <w:overflowPunct w:val="0"/>
        <w:autoSpaceDE w:val="0"/>
        <w:autoSpaceDN w:val="0"/>
        <w:adjustRightInd w:val="0"/>
        <w:spacing w:before="5" w:after="0" w:line="240" w:lineRule="auto"/>
        <w:rPr>
          <w:rFonts w:ascii="Times New Roman" w:hAnsi="Times New Roman" w:cs="Times New Roman"/>
          <w:sz w:val="23"/>
          <w:szCs w:val="23"/>
        </w:rPr>
      </w:pPr>
    </w:p>
    <w:p w14:paraId="31CB2EF5" w14:textId="77777777" w:rsidR="000A1E9F" w:rsidRPr="000A1E9F" w:rsidRDefault="000A1E9F" w:rsidP="000A1E9F">
      <w:pPr>
        <w:kinsoku w:val="0"/>
        <w:overflowPunct w:val="0"/>
        <w:autoSpaceDE w:val="0"/>
        <w:autoSpaceDN w:val="0"/>
        <w:adjustRightInd w:val="0"/>
        <w:spacing w:after="0" w:line="240" w:lineRule="auto"/>
        <w:ind w:left="54"/>
        <w:rPr>
          <w:rFonts w:ascii="Times New Roman" w:hAnsi="Times New Roman" w:cs="Times New Roman"/>
          <w:color w:val="000000"/>
        </w:rPr>
      </w:pPr>
      <w:r w:rsidRPr="000A1E9F">
        <w:rPr>
          <w:rFonts w:ascii="Times New Roman" w:hAnsi="Times New Roman" w:cs="Times New Roman"/>
          <w:color w:val="333333"/>
        </w:rPr>
        <w:t>Sec.</w:t>
      </w:r>
      <w:r w:rsidRPr="000A1E9F">
        <w:rPr>
          <w:rFonts w:ascii="Times New Roman" w:hAnsi="Times New Roman" w:cs="Times New Roman"/>
          <w:color w:val="333333"/>
          <w:spacing w:val="4"/>
        </w:rPr>
        <w:t xml:space="preserve"> </w:t>
      </w:r>
      <w:r w:rsidRPr="000A1E9F">
        <w:rPr>
          <w:rFonts w:ascii="Times New Roman" w:hAnsi="Times New Roman" w:cs="Times New Roman"/>
          <w:color w:val="333333"/>
        </w:rPr>
        <w:t>23.01</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Appraisals</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Generally</w:t>
      </w:r>
    </w:p>
    <w:p w14:paraId="5AD540EC" w14:textId="24D9C3D3" w:rsidR="000A1E9F" w:rsidRPr="000A1E9F" w:rsidRDefault="000A1E9F" w:rsidP="000A1E9F">
      <w:pPr>
        <w:numPr>
          <w:ilvl w:val="0"/>
          <w:numId w:val="1"/>
        </w:numPr>
        <w:tabs>
          <w:tab w:val="left" w:pos="433"/>
        </w:tabs>
        <w:kinsoku w:val="0"/>
        <w:overflowPunct w:val="0"/>
        <w:autoSpaceDE w:val="0"/>
        <w:autoSpaceDN w:val="0"/>
        <w:adjustRightInd w:val="0"/>
        <w:spacing w:before="11" w:after="0" w:line="255" w:lineRule="auto"/>
        <w:ind w:left="120" w:right="451" w:firstLine="5"/>
        <w:rPr>
          <w:rFonts w:ascii="Times New Roman" w:hAnsi="Times New Roman" w:cs="Times New Roman"/>
          <w:color w:val="000000"/>
        </w:rPr>
      </w:pPr>
      <w:r w:rsidRPr="000A1E9F">
        <w:rPr>
          <w:rFonts w:ascii="Times New Roman" w:hAnsi="Times New Roman" w:cs="Times New Roman"/>
          <w:color w:val="333333"/>
        </w:rPr>
        <w:t>Except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otherwise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provided</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chapter,</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all</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taxable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at</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its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January 1.</w:t>
      </w:r>
    </w:p>
    <w:p w14:paraId="4228885C" w14:textId="0EF3991D" w:rsidR="000A1E9F" w:rsidRPr="000A1E9F" w:rsidRDefault="000A1E9F" w:rsidP="000A1E9F">
      <w:pPr>
        <w:numPr>
          <w:ilvl w:val="0"/>
          <w:numId w:val="1"/>
        </w:numPr>
        <w:tabs>
          <w:tab w:val="left" w:pos="448"/>
        </w:tabs>
        <w:kinsoku w:val="0"/>
        <w:overflowPunct w:val="0"/>
        <w:autoSpaceDE w:val="0"/>
        <w:autoSpaceDN w:val="0"/>
        <w:adjustRightInd w:val="0"/>
        <w:spacing w:after="0" w:line="253" w:lineRule="auto"/>
        <w:ind w:left="116" w:right="342" w:firstLine="9"/>
        <w:rPr>
          <w:rFonts w:ascii="Times New Roman" w:hAnsi="Times New Roman" w:cs="Times New Roman"/>
          <w:color w:val="000000"/>
        </w:rPr>
      </w:pPr>
      <w:r w:rsidRPr="000A1E9F">
        <w:rPr>
          <w:rFonts w:ascii="Times New Roman" w:hAnsi="Times New Roman" w:cs="Times New Roman"/>
          <w:color w:val="333333"/>
          <w:w w:val="105"/>
        </w:rPr>
        <w:t>The</w:t>
      </w:r>
      <w:r w:rsidRPr="000A1E9F">
        <w:rPr>
          <w:rFonts w:ascii="Times New Roman" w:hAnsi="Times New Roman" w:cs="Times New Roman"/>
          <w:color w:val="333333"/>
          <w:spacing w:val="-14"/>
          <w:w w:val="105"/>
        </w:rPr>
        <w:t xml:space="preserve"> </w:t>
      </w:r>
      <w:r w:rsidRPr="000A1E9F">
        <w:rPr>
          <w:rFonts w:ascii="Times New Roman" w:hAnsi="Times New Roman" w:cs="Times New Roman"/>
          <w:color w:val="333333"/>
          <w:w w:val="105"/>
        </w:rPr>
        <w:t>market</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value</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19"/>
          <w:w w:val="105"/>
        </w:rPr>
        <w:t xml:space="preserve"> </w:t>
      </w:r>
      <w:r w:rsidRPr="000A1E9F">
        <w:rPr>
          <w:rFonts w:ascii="Times New Roman" w:hAnsi="Times New Roman" w:cs="Times New Roman"/>
          <w:color w:val="333333"/>
          <w:w w:val="105"/>
        </w:rPr>
        <w:t>property</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shall</w:t>
      </w:r>
      <w:r w:rsidRPr="000A1E9F">
        <w:rPr>
          <w:rFonts w:ascii="Times New Roman" w:hAnsi="Times New Roman" w:cs="Times New Roman"/>
          <w:color w:val="333333"/>
          <w:spacing w:val="-12"/>
          <w:w w:val="105"/>
        </w:rPr>
        <w:t xml:space="preserve"> </w:t>
      </w:r>
      <w:r w:rsidRPr="000A1E9F">
        <w:rPr>
          <w:rFonts w:ascii="Times New Roman" w:hAnsi="Times New Roman" w:cs="Times New Roman"/>
          <w:color w:val="333333"/>
          <w:w w:val="105"/>
        </w:rPr>
        <w:t>be</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determined</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by</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application of</w:t>
      </w:r>
      <w:r w:rsidRPr="000A1E9F">
        <w:rPr>
          <w:rFonts w:ascii="Times New Roman" w:hAnsi="Times New Roman" w:cs="Times New Roman"/>
          <w:color w:val="333333"/>
          <w:spacing w:val="-16"/>
          <w:w w:val="105"/>
        </w:rPr>
        <w:t xml:space="preserve"> </w:t>
      </w:r>
      <w:r w:rsidRPr="000A1E9F">
        <w:rPr>
          <w:rFonts w:ascii="Times New Roman" w:hAnsi="Times New Roman" w:cs="Times New Roman"/>
          <w:color w:val="333333"/>
          <w:w w:val="105"/>
        </w:rPr>
        <w:t>generally</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accepted</w:t>
      </w:r>
      <w:r w:rsidRPr="000A1E9F">
        <w:rPr>
          <w:rFonts w:ascii="Times New Roman" w:hAnsi="Times New Roman" w:cs="Times New Roman"/>
          <w:color w:val="333333"/>
          <w:w w:val="101"/>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methods</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and</w:t>
      </w:r>
      <w:r w:rsidRPr="000A1E9F">
        <w:rPr>
          <w:rFonts w:ascii="Times New Roman" w:hAnsi="Times New Roman" w:cs="Times New Roman"/>
          <w:color w:val="333333"/>
          <w:spacing w:val="-14"/>
          <w:w w:val="105"/>
        </w:rPr>
        <w:t xml:space="preserve"> </w:t>
      </w:r>
      <w:r w:rsidRPr="000A1E9F">
        <w:rPr>
          <w:rFonts w:ascii="Times New Roman" w:hAnsi="Times New Roman" w:cs="Times New Roman"/>
          <w:color w:val="333333"/>
          <w:w w:val="105"/>
        </w:rPr>
        <w:t>techniques.</w:t>
      </w:r>
      <w:r w:rsidRPr="000A1E9F">
        <w:rPr>
          <w:rFonts w:ascii="Times New Roman" w:hAnsi="Times New Roman" w:cs="Times New Roman"/>
          <w:color w:val="333333"/>
          <w:spacing w:val="5"/>
          <w:w w:val="105"/>
        </w:rPr>
        <w:t xml:space="preserve"> </w:t>
      </w:r>
      <w:r w:rsidRPr="000A1E9F">
        <w:rPr>
          <w:rFonts w:ascii="Arial" w:hAnsi="Arial" w:cs="Arial"/>
          <w:color w:val="333333"/>
          <w:spacing w:val="2"/>
          <w:w w:val="105"/>
        </w:rPr>
        <w:t>If</w:t>
      </w:r>
      <w:r w:rsidR="009A5BC3">
        <w:rPr>
          <w:rFonts w:ascii="Arial" w:hAnsi="Arial" w:cs="Arial"/>
          <w:color w:val="333333"/>
          <w:spacing w:val="2"/>
          <w:w w:val="105"/>
        </w:rPr>
        <w:t xml:space="preserve"> </w:t>
      </w:r>
      <w:r w:rsidRPr="000A1E9F">
        <w:rPr>
          <w:rFonts w:ascii="Times New Roman" w:hAnsi="Times New Roman" w:cs="Times New Roman"/>
          <w:color w:val="333333"/>
          <w:spacing w:val="3"/>
          <w:w w:val="105"/>
        </w:rPr>
        <w:t>the</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district</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determines</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appraised</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value</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a</w:t>
      </w:r>
      <w:r w:rsidRPr="000A1E9F">
        <w:rPr>
          <w:rFonts w:ascii="Times New Roman" w:hAnsi="Times New Roman" w:cs="Times New Roman"/>
          <w:color w:val="333333"/>
          <w:spacing w:val="21"/>
          <w:w w:val="99"/>
        </w:rPr>
        <w:t xml:space="preserve"> </w:t>
      </w:r>
      <w:r w:rsidRPr="000A1E9F">
        <w:rPr>
          <w:rFonts w:ascii="Times New Roman" w:hAnsi="Times New Roman" w:cs="Times New Roman"/>
          <w:color w:val="333333"/>
          <w:w w:val="105"/>
        </w:rPr>
        <w:t>property using</w:t>
      </w:r>
      <w:r w:rsidRPr="000A1E9F">
        <w:rPr>
          <w:rFonts w:ascii="Times New Roman" w:hAnsi="Times New Roman" w:cs="Times New Roman"/>
          <w:color w:val="333333"/>
          <w:spacing w:val="-11"/>
          <w:w w:val="105"/>
        </w:rPr>
        <w:t xml:space="preserve"> </w:t>
      </w:r>
      <w:r w:rsidRPr="000A1E9F">
        <w:rPr>
          <w:rFonts w:ascii="Times New Roman" w:hAnsi="Times New Roman" w:cs="Times New Roman"/>
          <w:color w:val="333333"/>
          <w:w w:val="105"/>
        </w:rPr>
        <w:t>mass</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appraisal standards,</w:t>
      </w:r>
      <w:r w:rsidRPr="000A1E9F">
        <w:rPr>
          <w:rFonts w:ascii="Times New Roman" w:hAnsi="Times New Roman" w:cs="Times New Roman"/>
          <w:color w:val="333333"/>
          <w:spacing w:val="-15"/>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13"/>
          <w:w w:val="105"/>
        </w:rPr>
        <w:t xml:space="preserve"> </w:t>
      </w:r>
      <w:r w:rsidRPr="000A1E9F">
        <w:rPr>
          <w:rFonts w:ascii="Times New Roman" w:hAnsi="Times New Roman" w:cs="Times New Roman"/>
          <w:color w:val="333333"/>
          <w:w w:val="105"/>
        </w:rPr>
        <w:t>mass</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appraisal standards</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must</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comply</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with</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w w:val="105"/>
        </w:rPr>
        <w:t>Uniform</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Standards</w:t>
      </w:r>
      <w:r w:rsidRPr="000A1E9F">
        <w:rPr>
          <w:rFonts w:ascii="Times New Roman" w:hAnsi="Times New Roman" w:cs="Times New Roman"/>
          <w:color w:val="333333"/>
          <w:spacing w:val="-16"/>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19"/>
          <w:w w:val="105"/>
        </w:rPr>
        <w:t xml:space="preserve"> </w:t>
      </w:r>
      <w:r w:rsidRPr="000A1E9F">
        <w:rPr>
          <w:rFonts w:ascii="Times New Roman" w:hAnsi="Times New Roman" w:cs="Times New Roman"/>
          <w:color w:val="333333"/>
          <w:w w:val="105"/>
        </w:rPr>
        <w:t>Professional</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Practice.</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same</w:t>
      </w:r>
      <w:r w:rsidRPr="000A1E9F">
        <w:rPr>
          <w:rFonts w:ascii="Times New Roman" w:hAnsi="Times New Roman" w:cs="Times New Roman"/>
          <w:color w:val="333333"/>
          <w:spacing w:val="-19"/>
          <w:w w:val="105"/>
        </w:rPr>
        <w:t xml:space="preserve"> </w:t>
      </w:r>
      <w:r w:rsidRPr="000A1E9F">
        <w:rPr>
          <w:rFonts w:ascii="Times New Roman" w:hAnsi="Times New Roman" w:cs="Times New Roman"/>
          <w:color w:val="333333"/>
          <w:w w:val="105"/>
        </w:rPr>
        <w:t>or</w:t>
      </w:r>
      <w:r w:rsidRPr="000A1E9F">
        <w:rPr>
          <w:rFonts w:ascii="Times New Roman" w:hAnsi="Times New Roman" w:cs="Times New Roman"/>
          <w:color w:val="333333"/>
          <w:spacing w:val="-11"/>
          <w:w w:val="105"/>
        </w:rPr>
        <w:t xml:space="preserve"> </w:t>
      </w:r>
      <w:r w:rsidRPr="000A1E9F">
        <w:rPr>
          <w:rFonts w:ascii="Times New Roman" w:hAnsi="Times New Roman" w:cs="Times New Roman"/>
          <w:color w:val="333333"/>
          <w:w w:val="105"/>
        </w:rPr>
        <w:t>similar</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appraisal</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methods</w:t>
      </w:r>
      <w:r w:rsidRPr="000A1E9F">
        <w:rPr>
          <w:rFonts w:ascii="Times New Roman" w:hAnsi="Times New Roman" w:cs="Times New Roman"/>
          <w:color w:val="333333"/>
          <w:w w:val="101"/>
        </w:rPr>
        <w:t xml:space="preserve"> </w:t>
      </w:r>
      <w:r w:rsidRPr="000A1E9F">
        <w:rPr>
          <w:rFonts w:ascii="Times New Roman" w:hAnsi="Times New Roman" w:cs="Times New Roman"/>
          <w:color w:val="333333"/>
          <w:w w:val="105"/>
        </w:rPr>
        <w:t>and</w:t>
      </w:r>
      <w:r w:rsidRPr="000A1E9F">
        <w:rPr>
          <w:rFonts w:ascii="Times New Roman" w:hAnsi="Times New Roman" w:cs="Times New Roman"/>
          <w:color w:val="333333"/>
          <w:spacing w:val="-13"/>
          <w:w w:val="105"/>
        </w:rPr>
        <w:t xml:space="preserve"> </w:t>
      </w:r>
      <w:r w:rsidRPr="000A1E9F">
        <w:rPr>
          <w:rFonts w:ascii="Times New Roman" w:hAnsi="Times New Roman" w:cs="Times New Roman"/>
          <w:color w:val="333333"/>
          <w:w w:val="105"/>
        </w:rPr>
        <w:t>techniques</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shall</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be</w:t>
      </w:r>
      <w:r w:rsidRPr="000A1E9F">
        <w:rPr>
          <w:rFonts w:ascii="Times New Roman" w:hAnsi="Times New Roman" w:cs="Times New Roman"/>
          <w:color w:val="333333"/>
          <w:spacing w:val="-2"/>
          <w:w w:val="105"/>
        </w:rPr>
        <w:t xml:space="preserve"> </w:t>
      </w:r>
      <w:r w:rsidRPr="000A1E9F">
        <w:rPr>
          <w:rFonts w:ascii="Times New Roman" w:hAnsi="Times New Roman" w:cs="Times New Roman"/>
          <w:color w:val="333333"/>
          <w:w w:val="105"/>
        </w:rPr>
        <w:t>used</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in</w:t>
      </w:r>
      <w:r w:rsidRPr="000A1E9F">
        <w:rPr>
          <w:rFonts w:ascii="Times New Roman" w:hAnsi="Times New Roman" w:cs="Times New Roman"/>
          <w:color w:val="333333"/>
          <w:spacing w:val="-12"/>
          <w:w w:val="105"/>
        </w:rPr>
        <w:t xml:space="preserve"> </w:t>
      </w:r>
      <w:r w:rsidRPr="000A1E9F">
        <w:rPr>
          <w:rFonts w:ascii="Times New Roman" w:hAnsi="Times New Roman" w:cs="Times New Roman"/>
          <w:color w:val="333333"/>
          <w:w w:val="105"/>
        </w:rPr>
        <w:t>appraising</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same</w:t>
      </w:r>
      <w:r w:rsidRPr="000A1E9F">
        <w:rPr>
          <w:rFonts w:ascii="Times New Roman" w:hAnsi="Times New Roman" w:cs="Times New Roman"/>
          <w:color w:val="333333"/>
          <w:spacing w:val="-14"/>
          <w:w w:val="105"/>
        </w:rPr>
        <w:t xml:space="preserve"> </w:t>
      </w:r>
      <w:r w:rsidRPr="000A1E9F">
        <w:rPr>
          <w:rFonts w:ascii="Times New Roman" w:hAnsi="Times New Roman" w:cs="Times New Roman"/>
          <w:color w:val="333333"/>
          <w:w w:val="105"/>
        </w:rPr>
        <w:t>or</w:t>
      </w:r>
      <w:r w:rsidRPr="000A1E9F">
        <w:rPr>
          <w:rFonts w:ascii="Times New Roman" w:hAnsi="Times New Roman" w:cs="Times New Roman"/>
          <w:color w:val="333333"/>
          <w:spacing w:val="-7"/>
          <w:w w:val="105"/>
        </w:rPr>
        <w:t xml:space="preserve"> </w:t>
      </w:r>
      <w:r w:rsidRPr="000A1E9F">
        <w:rPr>
          <w:rFonts w:ascii="Times New Roman" w:hAnsi="Times New Roman" w:cs="Times New Roman"/>
          <w:color w:val="333333"/>
          <w:w w:val="105"/>
        </w:rPr>
        <w:t>similar</w:t>
      </w:r>
      <w:r w:rsidRPr="000A1E9F">
        <w:rPr>
          <w:rFonts w:ascii="Times New Roman" w:hAnsi="Times New Roman" w:cs="Times New Roman"/>
          <w:color w:val="333333"/>
          <w:spacing w:val="-8"/>
          <w:w w:val="105"/>
        </w:rPr>
        <w:t xml:space="preserve"> </w:t>
      </w:r>
      <w:r w:rsidRPr="000A1E9F">
        <w:rPr>
          <w:rFonts w:ascii="Times New Roman" w:hAnsi="Times New Roman" w:cs="Times New Roman"/>
          <w:color w:val="333333"/>
          <w:w w:val="105"/>
        </w:rPr>
        <w:t>types</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of</w:t>
      </w:r>
      <w:r w:rsidRPr="000A1E9F">
        <w:rPr>
          <w:rFonts w:ascii="Times New Roman" w:hAnsi="Times New Roman" w:cs="Times New Roman"/>
          <w:color w:val="333333"/>
          <w:spacing w:val="-15"/>
          <w:w w:val="105"/>
        </w:rPr>
        <w:t xml:space="preserve"> </w:t>
      </w:r>
      <w:r w:rsidRPr="000A1E9F">
        <w:rPr>
          <w:rFonts w:ascii="Times New Roman" w:hAnsi="Times New Roman" w:cs="Times New Roman"/>
          <w:color w:val="333333"/>
          <w:w w:val="105"/>
        </w:rPr>
        <w:t>property. However,</w:t>
      </w:r>
      <w:r w:rsidRPr="000A1E9F">
        <w:rPr>
          <w:rFonts w:ascii="Times New Roman" w:hAnsi="Times New Roman" w:cs="Times New Roman"/>
          <w:color w:val="333333"/>
          <w:spacing w:val="-3"/>
          <w:w w:val="105"/>
        </w:rPr>
        <w:t xml:space="preserve"> </w:t>
      </w:r>
      <w:r w:rsidRPr="000A1E9F">
        <w:rPr>
          <w:rFonts w:ascii="Times New Roman" w:hAnsi="Times New Roman" w:cs="Times New Roman"/>
          <w:color w:val="333333"/>
          <w:w w:val="105"/>
        </w:rPr>
        <w:t>each</w:t>
      </w:r>
      <w:r w:rsidRPr="000A1E9F">
        <w:rPr>
          <w:rFonts w:ascii="Times New Roman" w:hAnsi="Times New Roman" w:cs="Times New Roman"/>
          <w:color w:val="333333"/>
          <w:w w:val="101"/>
        </w:rPr>
        <w:t xml:space="preserve"> </w:t>
      </w:r>
      <w:r w:rsidRPr="000A1E9F">
        <w:rPr>
          <w:rFonts w:ascii="Times New Roman" w:hAnsi="Times New Roman" w:cs="Times New Roman"/>
          <w:color w:val="333333"/>
          <w:w w:val="105"/>
        </w:rPr>
        <w:t>property</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shall</w:t>
      </w:r>
      <w:r w:rsidRPr="000A1E9F">
        <w:rPr>
          <w:rFonts w:ascii="Times New Roman" w:hAnsi="Times New Roman" w:cs="Times New Roman"/>
          <w:color w:val="333333"/>
          <w:spacing w:val="-10"/>
          <w:w w:val="105"/>
        </w:rPr>
        <w:t xml:space="preserve"> </w:t>
      </w:r>
      <w:r w:rsidRPr="000A1E9F">
        <w:rPr>
          <w:rFonts w:ascii="Times New Roman" w:hAnsi="Times New Roman" w:cs="Times New Roman"/>
          <w:color w:val="333333"/>
          <w:w w:val="105"/>
        </w:rPr>
        <w:t>be</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appraised</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based</w:t>
      </w:r>
      <w:r w:rsidRPr="000A1E9F">
        <w:rPr>
          <w:rFonts w:ascii="Times New Roman" w:hAnsi="Times New Roman" w:cs="Times New Roman"/>
          <w:color w:val="333333"/>
          <w:spacing w:val="1"/>
          <w:w w:val="105"/>
        </w:rPr>
        <w:t xml:space="preserve"> </w:t>
      </w:r>
      <w:r w:rsidRPr="000A1E9F">
        <w:rPr>
          <w:rFonts w:ascii="Times New Roman" w:hAnsi="Times New Roman" w:cs="Times New Roman"/>
          <w:color w:val="333333"/>
          <w:w w:val="105"/>
        </w:rPr>
        <w:t>upon</w:t>
      </w:r>
      <w:r w:rsidRPr="000A1E9F">
        <w:rPr>
          <w:rFonts w:ascii="Times New Roman" w:hAnsi="Times New Roman" w:cs="Times New Roman"/>
          <w:color w:val="333333"/>
          <w:spacing w:val="-6"/>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individual characteristics</w:t>
      </w:r>
      <w:r w:rsidRPr="000A1E9F">
        <w:rPr>
          <w:rFonts w:ascii="Times New Roman" w:hAnsi="Times New Roman" w:cs="Times New Roman"/>
          <w:color w:val="333333"/>
          <w:spacing w:val="-5"/>
          <w:w w:val="105"/>
        </w:rPr>
        <w:t xml:space="preserve"> </w:t>
      </w:r>
      <w:r w:rsidRPr="000A1E9F">
        <w:rPr>
          <w:rFonts w:ascii="Times New Roman" w:hAnsi="Times New Roman" w:cs="Times New Roman"/>
          <w:color w:val="333333"/>
          <w:w w:val="105"/>
        </w:rPr>
        <w:t>that</w:t>
      </w:r>
      <w:r w:rsidRPr="000A1E9F">
        <w:rPr>
          <w:rFonts w:ascii="Times New Roman" w:hAnsi="Times New Roman" w:cs="Times New Roman"/>
          <w:color w:val="333333"/>
          <w:spacing w:val="-4"/>
          <w:w w:val="105"/>
        </w:rPr>
        <w:t xml:space="preserve"> </w:t>
      </w:r>
      <w:r w:rsidRPr="000A1E9F">
        <w:rPr>
          <w:rFonts w:ascii="Times New Roman" w:hAnsi="Times New Roman" w:cs="Times New Roman"/>
          <w:color w:val="333333"/>
          <w:w w:val="105"/>
        </w:rPr>
        <w:t>affect</w:t>
      </w:r>
      <w:r w:rsidRPr="000A1E9F">
        <w:rPr>
          <w:rFonts w:ascii="Times New Roman" w:hAnsi="Times New Roman" w:cs="Times New Roman"/>
          <w:color w:val="333333"/>
          <w:spacing w:val="-9"/>
          <w:w w:val="105"/>
        </w:rPr>
        <w:t xml:space="preserve"> </w:t>
      </w:r>
      <w:r w:rsidRPr="000A1E9F">
        <w:rPr>
          <w:rFonts w:ascii="Times New Roman" w:hAnsi="Times New Roman" w:cs="Times New Roman"/>
          <w:color w:val="333333"/>
          <w:w w:val="105"/>
        </w:rPr>
        <w:t>the</w:t>
      </w:r>
      <w:r w:rsidRPr="000A1E9F">
        <w:rPr>
          <w:rFonts w:ascii="Times New Roman" w:hAnsi="Times New Roman" w:cs="Times New Roman"/>
          <w:color w:val="333333"/>
          <w:spacing w:val="-11"/>
          <w:w w:val="105"/>
        </w:rPr>
        <w:t xml:space="preserve"> </w:t>
      </w:r>
      <w:r w:rsidRPr="000A1E9F">
        <w:rPr>
          <w:rFonts w:ascii="Times New Roman" w:hAnsi="Times New Roman" w:cs="Times New Roman"/>
          <w:color w:val="333333"/>
          <w:w w:val="105"/>
        </w:rPr>
        <w:t>property's</w:t>
      </w:r>
      <w:r w:rsidRPr="000A1E9F">
        <w:rPr>
          <w:rFonts w:ascii="Times New Roman" w:hAnsi="Times New Roman" w:cs="Times New Roman"/>
          <w:color w:val="333333"/>
          <w:w w:val="106"/>
        </w:rPr>
        <w:t xml:space="preserve"> </w:t>
      </w:r>
      <w:r w:rsidRPr="000A1E9F">
        <w:rPr>
          <w:rFonts w:ascii="Times New Roman" w:hAnsi="Times New Roman" w:cs="Times New Roman"/>
          <w:color w:val="333333"/>
          <w:w w:val="105"/>
        </w:rPr>
        <w:t>market</w:t>
      </w:r>
      <w:r w:rsidRPr="000A1E9F">
        <w:rPr>
          <w:rFonts w:ascii="Times New Roman" w:hAnsi="Times New Roman" w:cs="Times New Roman"/>
          <w:color w:val="333333"/>
          <w:spacing w:val="-30"/>
          <w:w w:val="105"/>
        </w:rPr>
        <w:t xml:space="preserve"> </w:t>
      </w:r>
      <w:r w:rsidRPr="000A1E9F">
        <w:rPr>
          <w:rFonts w:ascii="Times New Roman" w:hAnsi="Times New Roman" w:cs="Times New Roman"/>
          <w:color w:val="333333"/>
          <w:w w:val="105"/>
        </w:rPr>
        <w:t>value.</w:t>
      </w:r>
    </w:p>
    <w:p w14:paraId="2803F71B" w14:textId="77777777" w:rsidR="000A1E9F" w:rsidRPr="000A1E9F" w:rsidRDefault="000A1E9F" w:rsidP="000A1E9F">
      <w:pPr>
        <w:numPr>
          <w:ilvl w:val="0"/>
          <w:numId w:val="1"/>
        </w:numPr>
        <w:tabs>
          <w:tab w:val="left" w:pos="424"/>
        </w:tabs>
        <w:kinsoku w:val="0"/>
        <w:overflowPunct w:val="0"/>
        <w:autoSpaceDE w:val="0"/>
        <w:autoSpaceDN w:val="0"/>
        <w:adjustRightInd w:val="0"/>
        <w:spacing w:after="0" w:line="253" w:lineRule="auto"/>
        <w:ind w:left="120" w:right="267" w:firstLine="5"/>
        <w:rPr>
          <w:rFonts w:ascii="Times New Roman" w:hAnsi="Times New Roman" w:cs="Times New Roman"/>
          <w:color w:val="000000"/>
        </w:rPr>
      </w:pPr>
      <w:r w:rsidRPr="000A1E9F">
        <w:rPr>
          <w:rFonts w:ascii="Times New Roman" w:hAnsi="Times New Roman" w:cs="Times New Roman"/>
          <w:color w:val="333333"/>
        </w:rPr>
        <w:t xml:space="preserve">Notwithstanding </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Section</w:t>
      </w:r>
      <w:r w:rsidRPr="000A1E9F">
        <w:rPr>
          <w:rFonts w:ascii="Times New Roman" w:hAnsi="Times New Roman" w:cs="Times New Roman"/>
          <w:color w:val="333333"/>
          <w:spacing w:val="53"/>
        </w:rPr>
        <w:t xml:space="preserve"> </w:t>
      </w:r>
      <w:r w:rsidRPr="000A1E9F">
        <w:rPr>
          <w:rFonts w:ascii="Times New Roman" w:hAnsi="Times New Roman" w:cs="Times New Roman"/>
          <w:color w:val="333333"/>
        </w:rPr>
        <w:t>1.04(7)(C),</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determining</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may</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not</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spacing w:val="2"/>
        </w:rPr>
        <w:t>exclude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from</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consideration</w:t>
      </w:r>
      <w:r w:rsidRPr="000A1E9F">
        <w:rPr>
          <w:rFonts w:ascii="Times New Roman" w:hAnsi="Times New Roman" w:cs="Times New Roman"/>
          <w:color w:val="333333"/>
          <w:spacing w:val="4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other</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residential</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same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neighborhood</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40"/>
        </w:rPr>
        <w:t xml:space="preserve"> </w:t>
      </w:r>
      <w:r w:rsidRPr="000A1E9F">
        <w:rPr>
          <w:rFonts w:ascii="Times New Roman" w:hAnsi="Times New Roman" w:cs="Times New Roman"/>
          <w:color w:val="333333"/>
        </w:rPr>
        <w:t>being</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would otherwise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4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appraising</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46"/>
        </w:rPr>
        <w:t xml:space="preserve"> </w:t>
      </w:r>
      <w:r w:rsidRPr="000A1E9F">
        <w:rPr>
          <w:rFonts w:ascii="Times New Roman" w:hAnsi="Times New Roman" w:cs="Times New Roman"/>
          <w:color w:val="333333"/>
        </w:rPr>
        <w:t>because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other</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residential</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property:</w:t>
      </w:r>
    </w:p>
    <w:p w14:paraId="3B2B9DCD" w14:textId="77777777" w:rsidR="000A1E9F" w:rsidRPr="000A1E9F" w:rsidRDefault="000A1E9F" w:rsidP="000A1E9F">
      <w:pPr>
        <w:numPr>
          <w:ilvl w:val="1"/>
          <w:numId w:val="1"/>
        </w:numPr>
        <w:tabs>
          <w:tab w:val="left" w:pos="448"/>
        </w:tabs>
        <w:kinsoku w:val="0"/>
        <w:overflowPunct w:val="0"/>
        <w:autoSpaceDE w:val="0"/>
        <w:autoSpaceDN w:val="0"/>
        <w:adjustRightInd w:val="0"/>
        <w:spacing w:after="0" w:line="252" w:lineRule="auto"/>
        <w:ind w:left="120" w:right="342" w:firstLine="5"/>
        <w:rPr>
          <w:rFonts w:ascii="Times New Roman" w:hAnsi="Times New Roman" w:cs="Times New Roman"/>
          <w:color w:val="000000"/>
        </w:rPr>
      </w:pPr>
      <w:r w:rsidRPr="000A1E9F">
        <w:rPr>
          <w:rFonts w:ascii="Times New Roman" w:hAnsi="Times New Roman" w:cs="Times New Roman"/>
          <w:color w:val="333333"/>
        </w:rPr>
        <w:t>was</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sold</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at</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foreclosure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sale</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conducted</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any</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three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years</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preceding</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in</w:t>
      </w:r>
      <w:r w:rsidRPr="000A1E9F">
        <w:rPr>
          <w:rFonts w:ascii="Times New Roman" w:hAnsi="Times New Roman" w:cs="Times New Roman"/>
          <w:color w:val="333333"/>
          <w:w w:val="97"/>
        </w:rPr>
        <w:t xml:space="preserve"> </w:t>
      </w:r>
      <w:r w:rsidRPr="000A1E9F">
        <w:rPr>
          <w:rFonts w:ascii="Times New Roman" w:hAnsi="Times New Roman" w:cs="Times New Roman"/>
          <w:color w:val="333333"/>
        </w:rPr>
        <w:t>which</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54"/>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being</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was</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comparable</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at</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time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sale</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based on</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relevant</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characteristics</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with</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other</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homesteads</w:t>
      </w:r>
      <w:r w:rsidRPr="000A1E9F">
        <w:rPr>
          <w:rFonts w:ascii="Times New Roman" w:hAnsi="Times New Roman" w:cs="Times New Roman"/>
          <w:color w:val="333333"/>
          <w:spacing w:val="50"/>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same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neighborhood;</w:t>
      </w:r>
      <w:r w:rsidRPr="000A1E9F">
        <w:rPr>
          <w:rFonts w:ascii="Times New Roman" w:hAnsi="Times New Roman" w:cs="Times New Roman"/>
          <w:color w:val="333333"/>
          <w:spacing w:val="50"/>
        </w:rPr>
        <w:t xml:space="preserve"> </w:t>
      </w:r>
      <w:r w:rsidRPr="000A1E9F">
        <w:rPr>
          <w:rFonts w:ascii="Times New Roman" w:hAnsi="Times New Roman" w:cs="Times New Roman"/>
          <w:color w:val="333333"/>
        </w:rPr>
        <w:t>or</w:t>
      </w:r>
    </w:p>
    <w:p w14:paraId="135196E5" w14:textId="77777777" w:rsidR="000A1E9F" w:rsidRPr="000A1E9F" w:rsidRDefault="000A1E9F" w:rsidP="000A1E9F">
      <w:pPr>
        <w:numPr>
          <w:ilvl w:val="1"/>
          <w:numId w:val="1"/>
        </w:numPr>
        <w:tabs>
          <w:tab w:val="left" w:pos="448"/>
        </w:tabs>
        <w:kinsoku w:val="0"/>
        <w:overflowPunct w:val="0"/>
        <w:autoSpaceDE w:val="0"/>
        <w:autoSpaceDN w:val="0"/>
        <w:adjustRightInd w:val="0"/>
        <w:spacing w:before="3" w:after="0" w:line="240" w:lineRule="auto"/>
        <w:ind w:left="447" w:hanging="322"/>
        <w:rPr>
          <w:rFonts w:ascii="Times New Roman" w:hAnsi="Times New Roman" w:cs="Times New Roman"/>
          <w:color w:val="000000"/>
        </w:rPr>
      </w:pPr>
      <w:r w:rsidRPr="000A1E9F">
        <w:rPr>
          <w:rFonts w:ascii="Times New Roman" w:hAnsi="Times New Roman" w:cs="Times New Roman"/>
          <w:color w:val="333333"/>
        </w:rPr>
        <w:t>has</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has</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declined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because</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declining</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economy</w:t>
      </w:r>
    </w:p>
    <w:p w14:paraId="3C16855D" w14:textId="77777777" w:rsidR="000A1E9F" w:rsidRPr="000A1E9F" w:rsidRDefault="000A1E9F" w:rsidP="000A1E9F">
      <w:pPr>
        <w:numPr>
          <w:ilvl w:val="0"/>
          <w:numId w:val="3"/>
        </w:numPr>
        <w:tabs>
          <w:tab w:val="left" w:pos="452"/>
        </w:tabs>
        <w:kinsoku w:val="0"/>
        <w:overflowPunct w:val="0"/>
        <w:autoSpaceDE w:val="0"/>
        <w:autoSpaceDN w:val="0"/>
        <w:adjustRightInd w:val="0"/>
        <w:spacing w:before="16" w:after="0" w:line="255" w:lineRule="auto"/>
        <w:ind w:right="614" w:firstLine="10"/>
        <w:rPr>
          <w:rFonts w:ascii="Times New Roman" w:hAnsi="Times New Roman" w:cs="Times New Roman"/>
          <w:color w:val="000000"/>
        </w:rPr>
      </w:pP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market</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48"/>
        </w:rPr>
        <w:t xml:space="preserve"> </w:t>
      </w:r>
      <w:r w:rsidRPr="000A1E9F">
        <w:rPr>
          <w:rFonts w:ascii="Times New Roman" w:hAnsi="Times New Roman" w:cs="Times New Roman"/>
          <w:color w:val="333333"/>
        </w:rPr>
        <w:t>shall</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solely</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on</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basis</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4"/>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4"/>
        </w:rPr>
        <w:t xml:space="preserve"> </w:t>
      </w:r>
      <w:r w:rsidRPr="000A1E9F">
        <w:rPr>
          <w:rFonts w:ascii="Times New Roman" w:hAnsi="Times New Roman" w:cs="Times New Roman"/>
          <w:color w:val="333333"/>
        </w:rPr>
        <w:t>property's</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residence</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homestead,</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regardless</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whether</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residential</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use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owner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highest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best</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use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property</w:t>
      </w:r>
    </w:p>
    <w:p w14:paraId="47072723" w14:textId="77777777" w:rsidR="000A1E9F" w:rsidRPr="000A1E9F" w:rsidRDefault="000A1E9F" w:rsidP="000A1E9F">
      <w:pPr>
        <w:numPr>
          <w:ilvl w:val="0"/>
          <w:numId w:val="3"/>
        </w:numPr>
        <w:tabs>
          <w:tab w:val="left" w:pos="428"/>
        </w:tabs>
        <w:kinsoku w:val="0"/>
        <w:overflowPunct w:val="0"/>
        <w:autoSpaceDE w:val="0"/>
        <w:autoSpaceDN w:val="0"/>
        <w:adjustRightInd w:val="0"/>
        <w:spacing w:after="0" w:line="253" w:lineRule="auto"/>
        <w:ind w:left="125" w:right="267" w:firstLine="5"/>
        <w:rPr>
          <w:rFonts w:ascii="Times New Roman" w:hAnsi="Times New Roman" w:cs="Times New Roman"/>
          <w:color w:val="000000"/>
        </w:rPr>
      </w:pPr>
      <w:r w:rsidRPr="000A1E9F">
        <w:rPr>
          <w:rFonts w:ascii="Times New Roman" w:hAnsi="Times New Roman" w:cs="Times New Roman"/>
          <w:color w:val="333333"/>
        </w:rPr>
        <w:t>Notwithstanding</w:t>
      </w:r>
      <w:r w:rsidRPr="000A1E9F">
        <w:rPr>
          <w:rFonts w:ascii="Times New Roman" w:hAnsi="Times New Roman" w:cs="Times New Roman"/>
          <w:color w:val="333333"/>
          <w:spacing w:val="54"/>
        </w:rPr>
        <w:t xml:space="preserve"> </w:t>
      </w:r>
      <w:r w:rsidRPr="000A1E9F">
        <w:rPr>
          <w:rFonts w:ascii="Times New Roman" w:hAnsi="Times New Roman" w:cs="Times New Roman"/>
          <w:color w:val="333333"/>
        </w:rPr>
        <w:t>any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provision</w:t>
      </w:r>
      <w:r w:rsidRPr="000A1E9F">
        <w:rPr>
          <w:rFonts w:ascii="Times New Roman" w:hAnsi="Times New Roman" w:cs="Times New Roman"/>
          <w:color w:val="333333"/>
          <w:spacing w:val="39"/>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subchapter</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contrary,</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if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of</w:t>
      </w:r>
      <w:r w:rsidRPr="000A1E9F">
        <w:rPr>
          <w:rFonts w:ascii="Times New Roman" w:hAnsi="Times New Roman" w:cs="Times New Roman"/>
          <w:color w:val="333333"/>
          <w:w w:val="105"/>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6"/>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2"/>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lowered</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Subtitle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F,</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spacing w:val="4"/>
        </w:rPr>
        <w:t>value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of 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as</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finally</w:t>
      </w:r>
      <w:r w:rsidRPr="000A1E9F">
        <w:rPr>
          <w:rFonts w:ascii="Times New Roman" w:hAnsi="Times New Roman" w:cs="Times New Roman"/>
          <w:color w:val="333333"/>
          <w:spacing w:val="22"/>
          <w:w w:val="101"/>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subtitle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be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5"/>
        </w:rPr>
        <w:t xml:space="preserve"> </w:t>
      </w:r>
      <w:r w:rsidRPr="000A1E9F">
        <w:rPr>
          <w:rFonts w:ascii="Times New Roman" w:hAnsi="Times New Roman" w:cs="Times New Roman"/>
          <w:color w:val="333333"/>
        </w:rPr>
        <w:t>for</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tax</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following</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year,</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may</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not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5"/>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0"/>
        </w:rPr>
        <w:t xml:space="preserve"> </w:t>
      </w:r>
      <w:r w:rsidRPr="000A1E9F">
        <w:rPr>
          <w:rFonts w:ascii="Times New Roman" w:hAnsi="Times New Roman" w:cs="Times New Roman"/>
          <w:color w:val="333333"/>
        </w:rPr>
        <w:t>unless</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24"/>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reasonably</w:t>
      </w:r>
      <w:r w:rsidRPr="000A1E9F">
        <w:rPr>
          <w:rFonts w:ascii="Times New Roman" w:hAnsi="Times New Roman" w:cs="Times New Roman"/>
          <w:color w:val="333333"/>
          <w:spacing w:val="43"/>
        </w:rPr>
        <w:t xml:space="preserve"> </w:t>
      </w:r>
      <w:r w:rsidRPr="000A1E9F">
        <w:rPr>
          <w:rFonts w:ascii="Times New Roman" w:hAnsi="Times New Roman" w:cs="Times New Roman"/>
          <w:color w:val="333333"/>
        </w:rPr>
        <w:t>supported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substantial</w:t>
      </w:r>
    </w:p>
    <w:p w14:paraId="78754832" w14:textId="56517105" w:rsidR="000A1E9F" w:rsidRPr="000A1E9F" w:rsidRDefault="000A1E9F" w:rsidP="000A1E9F">
      <w:pPr>
        <w:kinsoku w:val="0"/>
        <w:overflowPunct w:val="0"/>
        <w:autoSpaceDE w:val="0"/>
        <w:autoSpaceDN w:val="0"/>
        <w:adjustRightInd w:val="0"/>
        <w:spacing w:after="0" w:line="250" w:lineRule="exact"/>
        <w:ind w:left="54"/>
        <w:rPr>
          <w:rFonts w:ascii="Arial" w:hAnsi="Arial" w:cs="Arial"/>
          <w:color w:val="000000"/>
        </w:rPr>
      </w:pPr>
      <w:r w:rsidRPr="000A1E9F">
        <w:rPr>
          <w:rFonts w:ascii="Times New Roman" w:hAnsi="Times New Roman" w:cs="Times New Roman"/>
          <w:color w:val="333333"/>
        </w:rPr>
        <w:lastRenderedPageBreak/>
        <w:t>evidence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when</w:t>
      </w:r>
      <w:r w:rsidRPr="000A1E9F">
        <w:rPr>
          <w:rFonts w:ascii="Times New Roman" w:hAnsi="Times New Roman" w:cs="Times New Roman"/>
          <w:color w:val="333333"/>
          <w:spacing w:val="37"/>
        </w:rPr>
        <w:t xml:space="preserve"> </w:t>
      </w:r>
      <w:r w:rsidR="00702F46" w:rsidRPr="000A1E9F">
        <w:rPr>
          <w:rFonts w:ascii="Times New Roman" w:hAnsi="Times New Roman" w:cs="Times New Roman"/>
          <w:color w:val="333333"/>
        </w:rPr>
        <w:t>all</w:t>
      </w:r>
      <w:r w:rsidRPr="000A1E9F">
        <w:rPr>
          <w:rFonts w:ascii="Times New Roman" w:hAnsi="Times New Roman" w:cs="Times New Roman"/>
          <w:color w:val="333333"/>
          <w:spacing w:val="4"/>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reliable</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and</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probative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evidence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1"/>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record</w:t>
      </w:r>
      <w:r w:rsidRPr="000A1E9F">
        <w:rPr>
          <w:rFonts w:ascii="Times New Roman" w:hAnsi="Times New Roman" w:cs="Times New Roman"/>
          <w:color w:val="333333"/>
          <w:spacing w:val="52"/>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14"/>
        </w:rPr>
        <w:t xml:space="preserve"> </w:t>
      </w:r>
      <w:r w:rsidR="00702F46" w:rsidRPr="000A1E9F">
        <w:rPr>
          <w:rFonts w:ascii="Times New Roman" w:hAnsi="Times New Roman" w:cs="Times New Roman"/>
          <w:color w:val="333333"/>
        </w:rPr>
        <w:t>considered</w:t>
      </w:r>
      <w:r w:rsidRPr="000A1E9F">
        <w:rPr>
          <w:rFonts w:ascii="Times New Roman" w:hAnsi="Times New Roman" w:cs="Times New Roman"/>
          <w:color w:val="333333"/>
        </w:rPr>
        <w:t>.</w:t>
      </w:r>
      <w:r w:rsidRPr="000A1E9F">
        <w:rPr>
          <w:rFonts w:ascii="Times New Roman" w:hAnsi="Times New Roman" w:cs="Times New Roman"/>
          <w:color w:val="333333"/>
          <w:spacing w:val="26"/>
        </w:rPr>
        <w:t xml:space="preserve"> </w:t>
      </w:r>
      <w:r w:rsidRPr="000A1E9F">
        <w:rPr>
          <w:rFonts w:ascii="Arial" w:hAnsi="Arial" w:cs="Arial"/>
          <w:color w:val="333333"/>
          <w:w w:val="120"/>
        </w:rPr>
        <w:t>If</w:t>
      </w:r>
    </w:p>
    <w:p w14:paraId="465FA83D" w14:textId="1BB0E642" w:rsidR="000A1E9F" w:rsidRPr="000A1E9F" w:rsidRDefault="000A1E9F" w:rsidP="000A1E9F">
      <w:pPr>
        <w:kinsoku w:val="0"/>
        <w:overflowPunct w:val="0"/>
        <w:autoSpaceDE w:val="0"/>
        <w:autoSpaceDN w:val="0"/>
        <w:adjustRightInd w:val="0"/>
        <w:spacing w:before="11" w:after="0" w:line="251" w:lineRule="auto"/>
        <w:ind w:left="58" w:right="361" w:hanging="10"/>
        <w:rPr>
          <w:rFonts w:ascii="Times New Roman" w:hAnsi="Times New Roman" w:cs="Times New Roman"/>
          <w:color w:val="000000"/>
        </w:rPr>
      </w:pPr>
      <w:r w:rsidRPr="000A1E9F">
        <w:rPr>
          <w:rFonts w:ascii="Times New Roman" w:hAnsi="Times New Roman" w:cs="Times New Roman"/>
          <w:color w:val="333333"/>
        </w:rPr>
        <w:t>the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finally</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determined</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a</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protest</w:t>
      </w:r>
      <w:r w:rsidRPr="000A1E9F">
        <w:rPr>
          <w:rFonts w:ascii="Times New Roman" w:hAnsi="Times New Roman" w:cs="Times New Roman"/>
          <w:color w:val="333333"/>
          <w:spacing w:val="33"/>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Section</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41.41</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(a)(2)</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or</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an</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appeal under</w:t>
      </w:r>
      <w:r w:rsidRPr="000A1E9F">
        <w:rPr>
          <w:rFonts w:ascii="Times New Roman" w:hAnsi="Times New Roman" w:cs="Times New Roman"/>
          <w:color w:val="333333"/>
          <w:spacing w:val="34"/>
        </w:rPr>
        <w:t xml:space="preserve"> </w:t>
      </w:r>
      <w:r w:rsidRPr="000A1E9F">
        <w:rPr>
          <w:rFonts w:ascii="Times New Roman" w:hAnsi="Times New Roman" w:cs="Times New Roman"/>
          <w:color w:val="333333"/>
        </w:rPr>
        <w:t>Section</w:t>
      </w:r>
      <w:r w:rsidRPr="000A1E9F">
        <w:rPr>
          <w:rFonts w:ascii="Times New Roman" w:hAnsi="Times New Roman" w:cs="Times New Roman"/>
          <w:color w:val="333333"/>
          <w:spacing w:val="19"/>
        </w:rPr>
        <w:t xml:space="preserve"> </w:t>
      </w:r>
      <w:r w:rsidRPr="000A1E9F">
        <w:rPr>
          <w:rFonts w:ascii="Times New Roman" w:hAnsi="Times New Roman" w:cs="Times New Roman"/>
          <w:color w:val="333333"/>
        </w:rPr>
        <w:t>42.26,</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6"/>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may</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satisfy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requirement</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reasonably</w:t>
      </w:r>
      <w:r w:rsidRPr="000A1E9F">
        <w:rPr>
          <w:rFonts w:ascii="Times New Roman" w:hAnsi="Times New Roman" w:cs="Times New Roman"/>
          <w:color w:val="333333"/>
          <w:spacing w:val="45"/>
        </w:rPr>
        <w:t xml:space="preserve"> </w:t>
      </w:r>
      <w:r w:rsidRPr="000A1E9F">
        <w:rPr>
          <w:rFonts w:ascii="Times New Roman" w:hAnsi="Times New Roman" w:cs="Times New Roman"/>
          <w:color w:val="333333"/>
        </w:rPr>
        <w:t>support</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by</w:t>
      </w:r>
      <w:r w:rsidRPr="000A1E9F">
        <w:rPr>
          <w:rFonts w:ascii="Times New Roman" w:hAnsi="Times New Roman" w:cs="Times New Roman"/>
          <w:color w:val="333333"/>
          <w:w w:val="99"/>
        </w:rPr>
        <w:t xml:space="preserve"> </w:t>
      </w:r>
      <w:r w:rsidRPr="000A1E9F">
        <w:rPr>
          <w:rFonts w:ascii="Times New Roman" w:hAnsi="Times New Roman" w:cs="Times New Roman"/>
          <w:color w:val="333333"/>
        </w:rPr>
        <w:t>substantial</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evidence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an</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appraised</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9"/>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2"/>
        </w:rPr>
        <w:t xml:space="preserve"> </w:t>
      </w:r>
      <w:r w:rsidRPr="000A1E9F">
        <w:rPr>
          <w:rFonts w:ascii="Times New Roman" w:hAnsi="Times New Roman" w:cs="Times New Roman"/>
          <w:color w:val="333333"/>
        </w:rPr>
        <w:t>following</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tax</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year</w:t>
      </w:r>
      <w:r w:rsidRPr="000A1E9F">
        <w:rPr>
          <w:rFonts w:ascii="Times New Roman" w:hAnsi="Times New Roman" w:cs="Times New Roman"/>
          <w:color w:val="333333"/>
          <w:w w:val="101"/>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presenting</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evidence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showing</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inequality</w:t>
      </w:r>
      <w:r w:rsidRPr="000A1E9F">
        <w:rPr>
          <w:rFonts w:ascii="Times New Roman" w:hAnsi="Times New Roman" w:cs="Times New Roman"/>
          <w:color w:val="333333"/>
          <w:spacing w:val="41"/>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appraisal</w:t>
      </w:r>
      <w:r w:rsidRPr="000A1E9F">
        <w:rPr>
          <w:rFonts w:ascii="Times New Roman" w:hAnsi="Times New Roman" w:cs="Times New Roman"/>
          <w:color w:val="333333"/>
          <w:spacing w:val="3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has</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been corrected</w:t>
      </w:r>
      <w:r w:rsidRPr="000A1E9F">
        <w:rPr>
          <w:rFonts w:ascii="Times New Roman" w:hAnsi="Times New Roman" w:cs="Times New Roman"/>
          <w:color w:val="333333"/>
          <w:spacing w:val="25"/>
        </w:rPr>
        <w:t xml:space="preserve"> </w:t>
      </w:r>
      <w:r w:rsidRPr="000A1E9F">
        <w:rPr>
          <w:rFonts w:ascii="Times New Roman" w:hAnsi="Times New Roman" w:cs="Times New Roman"/>
          <w:color w:val="333333"/>
        </w:rPr>
        <w:t>with</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regard</w:t>
      </w:r>
      <w:r w:rsidRPr="000A1E9F">
        <w:rPr>
          <w:rFonts w:ascii="Times New Roman" w:hAnsi="Times New Roman" w:cs="Times New Roman"/>
          <w:color w:val="333333"/>
          <w:spacing w:val="29"/>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properties</w:t>
      </w:r>
      <w:r w:rsidRPr="000A1E9F">
        <w:rPr>
          <w:rFonts w:ascii="Times New Roman" w:hAnsi="Times New Roman" w:cs="Times New Roman"/>
          <w:color w:val="333333"/>
          <w:spacing w:val="31"/>
        </w:rPr>
        <w:t xml:space="preserve"> </w:t>
      </w:r>
      <w:r w:rsidRPr="000A1E9F">
        <w:rPr>
          <w:rFonts w:ascii="Times New Roman" w:hAnsi="Times New Roman" w:cs="Times New Roman"/>
          <w:color w:val="333333"/>
        </w:rPr>
        <w:t>that</w:t>
      </w:r>
      <w:r w:rsidRPr="000A1E9F">
        <w:rPr>
          <w:rFonts w:ascii="Times New Roman" w:hAnsi="Times New Roman" w:cs="Times New Roman"/>
          <w:color w:val="333333"/>
          <w:spacing w:val="14"/>
        </w:rPr>
        <w:t xml:space="preserve"> </w:t>
      </w:r>
      <w:r w:rsidRPr="000A1E9F">
        <w:rPr>
          <w:rFonts w:ascii="Times New Roman" w:hAnsi="Times New Roman" w:cs="Times New Roman"/>
          <w:color w:val="333333"/>
        </w:rPr>
        <w:t>were</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considered</w:t>
      </w:r>
      <w:r w:rsidRPr="000A1E9F">
        <w:rPr>
          <w:rFonts w:ascii="Times New Roman" w:hAnsi="Times New Roman" w:cs="Times New Roman"/>
          <w:color w:val="333333"/>
          <w:spacing w:val="4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13"/>
        </w:rPr>
        <w:t xml:space="preserve"> </w:t>
      </w:r>
      <w:r w:rsidRPr="000A1E9F">
        <w:rPr>
          <w:rFonts w:ascii="Times New Roman" w:hAnsi="Times New Roman" w:cs="Times New Roman"/>
          <w:color w:val="333333"/>
        </w:rPr>
        <w:t>determining</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the</w:t>
      </w:r>
      <w:r w:rsidRPr="000A1E9F">
        <w:rPr>
          <w:rFonts w:ascii="Times New Roman" w:hAnsi="Times New Roman" w:cs="Times New Roman"/>
          <w:color w:val="333333"/>
          <w:w w:val="102"/>
        </w:rPr>
        <w:t xml:space="preserve"> </w:t>
      </w:r>
      <w:r w:rsidRPr="000A1E9F">
        <w:rPr>
          <w:rFonts w:ascii="Times New Roman" w:hAnsi="Times New Roman" w:cs="Times New Roman"/>
          <w:color w:val="333333"/>
        </w:rPr>
        <w:t>subject</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17"/>
        </w:rPr>
        <w:t xml:space="preserve"> </w:t>
      </w:r>
      <w:r w:rsidRPr="000A1E9F">
        <w:rPr>
          <w:rFonts w:ascii="Times New Roman" w:hAnsi="Times New Roman" w:cs="Times New Roman"/>
          <w:color w:val="333333"/>
        </w:rPr>
        <w:t>burden</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8"/>
        </w:rPr>
        <w:t xml:space="preserve"> </w:t>
      </w:r>
      <w:r w:rsidRPr="000A1E9F">
        <w:rPr>
          <w:rFonts w:ascii="Times New Roman" w:hAnsi="Times New Roman" w:cs="Times New Roman"/>
          <w:color w:val="333333"/>
        </w:rPr>
        <w:t>proof</w:t>
      </w:r>
      <w:r w:rsidRPr="000A1E9F">
        <w:rPr>
          <w:rFonts w:ascii="Times New Roman" w:hAnsi="Times New Roman" w:cs="Times New Roman"/>
          <w:color w:val="333333"/>
          <w:spacing w:val="38"/>
        </w:rPr>
        <w:t xml:space="preserve"> </w:t>
      </w:r>
      <w:r w:rsidRPr="000A1E9F">
        <w:rPr>
          <w:rFonts w:ascii="Times New Roman" w:hAnsi="Times New Roman" w:cs="Times New Roman"/>
          <w:color w:val="333333"/>
        </w:rPr>
        <w:t>is</w:t>
      </w:r>
      <w:r w:rsidRPr="000A1E9F">
        <w:rPr>
          <w:rFonts w:ascii="Times New Roman" w:hAnsi="Times New Roman" w:cs="Times New Roman"/>
          <w:color w:val="333333"/>
          <w:spacing w:val="7"/>
        </w:rPr>
        <w:t xml:space="preserve"> </w:t>
      </w:r>
      <w:r w:rsidRPr="000A1E9F">
        <w:rPr>
          <w:rFonts w:ascii="Times New Roman" w:hAnsi="Times New Roman" w:cs="Times New Roman"/>
          <w:color w:val="333333"/>
        </w:rPr>
        <w:t>on</w:t>
      </w:r>
      <w:r w:rsidRPr="000A1E9F">
        <w:rPr>
          <w:rFonts w:ascii="Times New Roman" w:hAnsi="Times New Roman" w:cs="Times New Roman"/>
          <w:color w:val="333333"/>
          <w:spacing w:val="1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chief</w:t>
      </w:r>
      <w:r w:rsidRPr="000A1E9F">
        <w:rPr>
          <w:rFonts w:ascii="Times New Roman" w:hAnsi="Times New Roman" w:cs="Times New Roman"/>
          <w:color w:val="333333"/>
          <w:spacing w:val="18"/>
        </w:rPr>
        <w:t xml:space="preserve"> </w:t>
      </w:r>
      <w:r w:rsidRPr="000A1E9F">
        <w:rPr>
          <w:rFonts w:ascii="Times New Roman" w:hAnsi="Times New Roman" w:cs="Times New Roman"/>
          <w:color w:val="333333"/>
        </w:rPr>
        <w:t>appraiser</w:t>
      </w:r>
      <w:r w:rsidRPr="000A1E9F">
        <w:rPr>
          <w:rFonts w:ascii="Times New Roman" w:hAnsi="Times New Roman" w:cs="Times New Roman"/>
          <w:color w:val="333333"/>
          <w:spacing w:val="15"/>
        </w:rPr>
        <w:t xml:space="preserve"> </w:t>
      </w:r>
      <w:r w:rsidRPr="000A1E9F">
        <w:rPr>
          <w:rFonts w:ascii="Times New Roman" w:hAnsi="Times New Roman" w:cs="Times New Roman"/>
          <w:color w:val="333333"/>
        </w:rPr>
        <w:t>to</w:t>
      </w:r>
      <w:r w:rsidRPr="000A1E9F">
        <w:rPr>
          <w:rFonts w:ascii="Times New Roman" w:hAnsi="Times New Roman" w:cs="Times New Roman"/>
          <w:color w:val="333333"/>
          <w:spacing w:val="23"/>
        </w:rPr>
        <w:t xml:space="preserve"> </w:t>
      </w:r>
      <w:r w:rsidRPr="000A1E9F">
        <w:rPr>
          <w:rFonts w:ascii="Times New Roman" w:hAnsi="Times New Roman" w:cs="Times New Roman"/>
          <w:color w:val="333333"/>
        </w:rPr>
        <w:t>support</w:t>
      </w:r>
      <w:r w:rsidRPr="000A1E9F">
        <w:rPr>
          <w:rFonts w:ascii="Times New Roman" w:hAnsi="Times New Roman" w:cs="Times New Roman"/>
          <w:color w:val="333333"/>
          <w:spacing w:val="21"/>
        </w:rPr>
        <w:t xml:space="preserve"> </w:t>
      </w:r>
      <w:r w:rsidRPr="000A1E9F">
        <w:rPr>
          <w:rFonts w:ascii="Times New Roman" w:hAnsi="Times New Roman" w:cs="Times New Roman"/>
          <w:color w:val="333333"/>
        </w:rPr>
        <w:t>an</w:t>
      </w:r>
      <w:r w:rsidRPr="000A1E9F">
        <w:rPr>
          <w:rFonts w:ascii="Times New Roman" w:hAnsi="Times New Roman" w:cs="Times New Roman"/>
          <w:color w:val="333333"/>
          <w:spacing w:val="28"/>
        </w:rPr>
        <w:t xml:space="preserve"> </w:t>
      </w:r>
      <w:r w:rsidRPr="000A1E9F">
        <w:rPr>
          <w:rFonts w:ascii="Times New Roman" w:hAnsi="Times New Roman" w:cs="Times New Roman"/>
          <w:color w:val="333333"/>
        </w:rPr>
        <w:t>increase</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in</w:t>
      </w:r>
      <w:r w:rsidRPr="000A1E9F">
        <w:rPr>
          <w:rFonts w:ascii="Times New Roman" w:hAnsi="Times New Roman" w:cs="Times New Roman"/>
          <w:color w:val="333333"/>
          <w:spacing w:val="9"/>
        </w:rPr>
        <w:t xml:space="preserve"> </w:t>
      </w:r>
      <w:r w:rsidRPr="000A1E9F">
        <w:rPr>
          <w:rFonts w:ascii="Times New Roman" w:hAnsi="Times New Roman" w:cs="Times New Roman"/>
          <w:color w:val="333333"/>
        </w:rPr>
        <w:t>the</w:t>
      </w:r>
    </w:p>
    <w:p w14:paraId="5EC61296" w14:textId="77777777" w:rsidR="000A1E9F" w:rsidRPr="000A1E9F" w:rsidRDefault="000A1E9F" w:rsidP="000A1E9F">
      <w:pPr>
        <w:kinsoku w:val="0"/>
        <w:overflowPunct w:val="0"/>
        <w:autoSpaceDE w:val="0"/>
        <w:autoSpaceDN w:val="0"/>
        <w:adjustRightInd w:val="0"/>
        <w:spacing w:after="0" w:line="240" w:lineRule="auto"/>
        <w:ind w:left="46"/>
        <w:rPr>
          <w:rFonts w:ascii="Times New Roman" w:hAnsi="Times New Roman" w:cs="Times New Roman"/>
          <w:color w:val="000000"/>
        </w:rPr>
      </w:pPr>
      <w:r w:rsidRPr="000A1E9F">
        <w:rPr>
          <w:rFonts w:ascii="Times New Roman" w:hAnsi="Times New Roman" w:cs="Times New Roman"/>
          <w:color w:val="333333"/>
        </w:rPr>
        <w:t>appraised</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value</w:t>
      </w:r>
      <w:r w:rsidRPr="000A1E9F">
        <w:rPr>
          <w:rFonts w:ascii="Times New Roman" w:hAnsi="Times New Roman" w:cs="Times New Roman"/>
          <w:color w:val="333333"/>
          <w:spacing w:val="27"/>
        </w:rPr>
        <w:t xml:space="preserve"> </w:t>
      </w:r>
      <w:r w:rsidRPr="000A1E9F">
        <w:rPr>
          <w:rFonts w:ascii="Times New Roman" w:hAnsi="Times New Roman" w:cs="Times New Roman"/>
          <w:color w:val="333333"/>
        </w:rPr>
        <w:t>of</w:t>
      </w:r>
      <w:r w:rsidRPr="000A1E9F">
        <w:rPr>
          <w:rFonts w:ascii="Times New Roman" w:hAnsi="Times New Roman" w:cs="Times New Roman"/>
          <w:color w:val="333333"/>
          <w:spacing w:val="6"/>
        </w:rPr>
        <w:t xml:space="preserve"> </w:t>
      </w:r>
      <w:r w:rsidRPr="000A1E9F">
        <w:rPr>
          <w:rFonts w:ascii="Times New Roman" w:hAnsi="Times New Roman" w:cs="Times New Roman"/>
          <w:color w:val="333333"/>
        </w:rPr>
        <w:t>property</w:t>
      </w:r>
      <w:r w:rsidRPr="000A1E9F">
        <w:rPr>
          <w:rFonts w:ascii="Times New Roman" w:hAnsi="Times New Roman" w:cs="Times New Roman"/>
          <w:color w:val="333333"/>
          <w:spacing w:val="44"/>
        </w:rPr>
        <w:t xml:space="preserve"> </w:t>
      </w:r>
      <w:r w:rsidRPr="000A1E9F">
        <w:rPr>
          <w:rFonts w:ascii="Times New Roman" w:hAnsi="Times New Roman" w:cs="Times New Roman"/>
          <w:color w:val="333333"/>
        </w:rPr>
        <w:t>under</w:t>
      </w:r>
      <w:r w:rsidRPr="000A1E9F">
        <w:rPr>
          <w:rFonts w:ascii="Times New Roman" w:hAnsi="Times New Roman" w:cs="Times New Roman"/>
          <w:color w:val="333333"/>
          <w:spacing w:val="32"/>
        </w:rPr>
        <w:t xml:space="preserve"> </w:t>
      </w:r>
      <w:r w:rsidRPr="000A1E9F">
        <w:rPr>
          <w:rFonts w:ascii="Times New Roman" w:hAnsi="Times New Roman" w:cs="Times New Roman"/>
          <w:color w:val="333333"/>
        </w:rPr>
        <w:t>the</w:t>
      </w:r>
      <w:r w:rsidRPr="000A1E9F">
        <w:rPr>
          <w:rFonts w:ascii="Times New Roman" w:hAnsi="Times New Roman" w:cs="Times New Roman"/>
          <w:color w:val="333333"/>
          <w:spacing w:val="20"/>
        </w:rPr>
        <w:t xml:space="preserve"> </w:t>
      </w:r>
      <w:r w:rsidRPr="000A1E9F">
        <w:rPr>
          <w:rFonts w:ascii="Times New Roman" w:hAnsi="Times New Roman" w:cs="Times New Roman"/>
          <w:color w:val="333333"/>
        </w:rPr>
        <w:t>circumstances</w:t>
      </w:r>
      <w:r w:rsidRPr="000A1E9F">
        <w:rPr>
          <w:rFonts w:ascii="Times New Roman" w:hAnsi="Times New Roman" w:cs="Times New Roman"/>
          <w:color w:val="333333"/>
          <w:spacing w:val="35"/>
        </w:rPr>
        <w:t xml:space="preserve"> </w:t>
      </w:r>
      <w:r w:rsidRPr="000A1E9F">
        <w:rPr>
          <w:rFonts w:ascii="Times New Roman" w:hAnsi="Times New Roman" w:cs="Times New Roman"/>
          <w:color w:val="333333"/>
        </w:rPr>
        <w:t>described</w:t>
      </w:r>
      <w:r w:rsidRPr="000A1E9F">
        <w:rPr>
          <w:rFonts w:ascii="Times New Roman" w:hAnsi="Times New Roman" w:cs="Times New Roman"/>
          <w:color w:val="333333"/>
          <w:spacing w:val="36"/>
        </w:rPr>
        <w:t xml:space="preserve"> </w:t>
      </w:r>
      <w:r w:rsidRPr="000A1E9F">
        <w:rPr>
          <w:rFonts w:ascii="Times New Roman" w:hAnsi="Times New Roman" w:cs="Times New Roman"/>
          <w:color w:val="333333"/>
        </w:rPr>
        <w:t>by</w:t>
      </w:r>
      <w:r w:rsidRPr="000A1E9F">
        <w:rPr>
          <w:rFonts w:ascii="Times New Roman" w:hAnsi="Times New Roman" w:cs="Times New Roman"/>
          <w:color w:val="333333"/>
          <w:spacing w:val="26"/>
        </w:rPr>
        <w:t xml:space="preserve"> </w:t>
      </w:r>
      <w:r w:rsidRPr="000A1E9F">
        <w:rPr>
          <w:rFonts w:ascii="Times New Roman" w:hAnsi="Times New Roman" w:cs="Times New Roman"/>
          <w:color w:val="333333"/>
        </w:rPr>
        <w:t>this</w:t>
      </w:r>
      <w:r w:rsidRPr="000A1E9F">
        <w:rPr>
          <w:rFonts w:ascii="Times New Roman" w:hAnsi="Times New Roman" w:cs="Times New Roman"/>
          <w:color w:val="333333"/>
          <w:spacing w:val="30"/>
        </w:rPr>
        <w:t xml:space="preserve"> </w:t>
      </w:r>
      <w:r w:rsidRPr="000A1E9F">
        <w:rPr>
          <w:rFonts w:ascii="Times New Roman" w:hAnsi="Times New Roman" w:cs="Times New Roman"/>
          <w:color w:val="333333"/>
        </w:rPr>
        <w:t>subsection.</w:t>
      </w:r>
    </w:p>
    <w:p w14:paraId="19D01F06" w14:textId="77777777" w:rsidR="00F73FAF" w:rsidRDefault="00F73FAF" w:rsidP="004B0741">
      <w:pPr>
        <w:tabs>
          <w:tab w:val="left" w:pos="6990"/>
        </w:tabs>
        <w:rPr>
          <w:rFonts w:ascii="Times New Roman" w:hAnsi="Times New Roman" w:cs="Times New Roman"/>
          <w:sz w:val="16"/>
          <w:szCs w:val="16"/>
        </w:rPr>
      </w:pPr>
    </w:p>
    <w:p w14:paraId="01DF3CB8" w14:textId="2BBFF4A1" w:rsidR="009A5BC3" w:rsidRPr="009A5BC3" w:rsidRDefault="009A5BC3" w:rsidP="009A5BC3">
      <w:pPr>
        <w:kinsoku w:val="0"/>
        <w:overflowPunct w:val="0"/>
        <w:autoSpaceDE w:val="0"/>
        <w:autoSpaceDN w:val="0"/>
        <w:adjustRightInd w:val="0"/>
        <w:spacing w:after="0" w:line="225" w:lineRule="exact"/>
        <w:ind w:left="49" w:hanging="5"/>
        <w:rPr>
          <w:rFonts w:ascii="Times New Roman" w:hAnsi="Times New Roman" w:cs="Times New Roman"/>
          <w:color w:val="000000"/>
        </w:rPr>
      </w:pPr>
      <w:r>
        <w:rPr>
          <w:rFonts w:ascii="Times New Roman" w:hAnsi="Times New Roman" w:cs="Times New Roman"/>
          <w:color w:val="333333"/>
        </w:rPr>
        <w:t>Prior to</w:t>
      </w:r>
      <w:r w:rsidRPr="009A5BC3">
        <w:rPr>
          <w:rFonts w:ascii="Times New Roman" w:hAnsi="Times New Roman" w:cs="Times New Roman"/>
          <w:color w:val="333333"/>
          <w:spacing w:val="9"/>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addition</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of</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23.0</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l</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(d)</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concerning</w:t>
      </w:r>
      <w:r w:rsidRPr="009A5BC3">
        <w:rPr>
          <w:rFonts w:ascii="Times New Roman" w:hAnsi="Times New Roman" w:cs="Times New Roman"/>
          <w:color w:val="333333"/>
          <w:spacing w:val="42"/>
        </w:rPr>
        <w:t xml:space="preserve"> </w:t>
      </w:r>
      <w:r w:rsidRPr="009A5BC3">
        <w:rPr>
          <w:rFonts w:ascii="Times New Roman" w:hAnsi="Times New Roman" w:cs="Times New Roman"/>
          <w:color w:val="333333"/>
        </w:rPr>
        <w:t>residential</w:t>
      </w:r>
      <w:r w:rsidRPr="009A5BC3">
        <w:rPr>
          <w:rFonts w:ascii="Times New Roman" w:hAnsi="Times New Roman" w:cs="Times New Roman"/>
          <w:color w:val="333333"/>
          <w:spacing w:val="44"/>
        </w:rPr>
        <w:t xml:space="preserve"> </w:t>
      </w:r>
      <w:r w:rsidRPr="009A5BC3">
        <w:rPr>
          <w:rFonts w:ascii="Times New Roman" w:hAnsi="Times New Roman" w:cs="Times New Roman"/>
          <w:color w:val="333333"/>
        </w:rPr>
        <w:t>homesteads,</w:t>
      </w:r>
      <w:r w:rsidRPr="009A5BC3">
        <w:rPr>
          <w:rFonts w:ascii="Times New Roman" w:hAnsi="Times New Roman" w:cs="Times New Roman"/>
          <w:color w:val="333333"/>
          <w:spacing w:val="41"/>
        </w:rPr>
        <w:t xml:space="preserve"> </w:t>
      </w:r>
      <w:r w:rsidRPr="009A5BC3">
        <w:rPr>
          <w:rFonts w:ascii="Times New Roman" w:hAnsi="Times New Roman" w:cs="Times New Roman"/>
          <w:color w:val="333333"/>
        </w:rPr>
        <w:t>there</w:t>
      </w:r>
      <w:r w:rsidRPr="009A5BC3">
        <w:rPr>
          <w:rFonts w:ascii="Times New Roman" w:hAnsi="Times New Roman" w:cs="Times New Roman"/>
          <w:color w:val="333333"/>
          <w:spacing w:val="22"/>
        </w:rPr>
        <w:t xml:space="preserve"> </w:t>
      </w:r>
      <w:r w:rsidRPr="009A5BC3">
        <w:rPr>
          <w:rFonts w:ascii="Times New Roman" w:hAnsi="Times New Roman" w:cs="Times New Roman"/>
          <w:color w:val="333333"/>
        </w:rPr>
        <w:t>was</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no</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specific</w:t>
      </w:r>
    </w:p>
    <w:p w14:paraId="6C2910F8" w14:textId="77777777" w:rsidR="009A5BC3" w:rsidRPr="009A5BC3" w:rsidRDefault="009A5BC3" w:rsidP="009A5BC3">
      <w:pPr>
        <w:kinsoku w:val="0"/>
        <w:overflowPunct w:val="0"/>
        <w:autoSpaceDE w:val="0"/>
        <w:autoSpaceDN w:val="0"/>
        <w:adjustRightInd w:val="0"/>
        <w:spacing w:before="20" w:after="0" w:line="255" w:lineRule="auto"/>
        <w:ind w:left="44" w:right="192" w:firstLine="4"/>
        <w:rPr>
          <w:rFonts w:ascii="Times New Roman" w:hAnsi="Times New Roman" w:cs="Times New Roman"/>
          <w:color w:val="000000"/>
        </w:rPr>
      </w:pPr>
      <w:r w:rsidRPr="009A5BC3">
        <w:rPr>
          <w:rFonts w:ascii="Times New Roman" w:hAnsi="Times New Roman" w:cs="Times New Roman"/>
          <w:color w:val="333333"/>
        </w:rPr>
        <w:t>statute</w:t>
      </w:r>
      <w:r w:rsidRPr="009A5BC3">
        <w:rPr>
          <w:rFonts w:ascii="Times New Roman" w:hAnsi="Times New Roman" w:cs="Times New Roman"/>
          <w:color w:val="333333"/>
          <w:spacing w:val="13"/>
        </w:rPr>
        <w:t xml:space="preserve"> </w:t>
      </w:r>
      <w:r w:rsidRPr="009A5BC3">
        <w:rPr>
          <w:rFonts w:ascii="Times New Roman" w:hAnsi="Times New Roman" w:cs="Times New Roman"/>
          <w:color w:val="333333"/>
        </w:rPr>
        <w:t>defining</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29"/>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as</w:t>
      </w:r>
      <w:r w:rsidRPr="009A5BC3">
        <w:rPr>
          <w:rFonts w:ascii="Times New Roman" w:hAnsi="Times New Roman" w:cs="Times New Roman"/>
          <w:color w:val="333333"/>
          <w:spacing w:val="14"/>
        </w:rPr>
        <w:t xml:space="preserve"> </w:t>
      </w:r>
      <w:r w:rsidRPr="009A5BC3">
        <w:rPr>
          <w:rFonts w:ascii="Times New Roman" w:hAnsi="Times New Roman" w:cs="Times New Roman"/>
          <w:color w:val="333333"/>
        </w:rPr>
        <w:t>it</w:t>
      </w:r>
      <w:r w:rsidRPr="009A5BC3">
        <w:rPr>
          <w:rFonts w:ascii="Times New Roman" w:hAnsi="Times New Roman" w:cs="Times New Roman"/>
          <w:color w:val="333333"/>
          <w:spacing w:val="10"/>
        </w:rPr>
        <w:t xml:space="preserve"> </w:t>
      </w:r>
      <w:r w:rsidRPr="009A5BC3">
        <w:rPr>
          <w:rFonts w:ascii="Times New Roman" w:hAnsi="Times New Roman" w:cs="Times New Roman"/>
          <w:color w:val="333333"/>
        </w:rPr>
        <w:t>applies</w:t>
      </w:r>
      <w:r w:rsidRPr="009A5BC3">
        <w:rPr>
          <w:rFonts w:ascii="Times New Roman" w:hAnsi="Times New Roman" w:cs="Times New Roman"/>
          <w:color w:val="333333"/>
          <w:spacing w:val="23"/>
        </w:rPr>
        <w:t xml:space="preserve"> </w:t>
      </w:r>
      <w:r w:rsidRPr="009A5BC3">
        <w:rPr>
          <w:rFonts w:ascii="Times New Roman" w:hAnsi="Times New Roman" w:cs="Times New Roman"/>
          <w:color w:val="333333"/>
        </w:rPr>
        <w:t>in</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appraisals</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conducted</w:t>
      </w:r>
      <w:r w:rsidRPr="009A5BC3">
        <w:rPr>
          <w:rFonts w:ascii="Times New Roman" w:hAnsi="Times New Roman" w:cs="Times New Roman"/>
          <w:color w:val="333333"/>
          <w:spacing w:val="35"/>
        </w:rPr>
        <w:t xml:space="preserve"> </w:t>
      </w:r>
      <w:r w:rsidRPr="009A5BC3">
        <w:rPr>
          <w:rFonts w:ascii="Times New Roman" w:hAnsi="Times New Roman" w:cs="Times New Roman"/>
          <w:color w:val="333333"/>
        </w:rPr>
        <w:t>under</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Property</w:t>
      </w:r>
      <w:r w:rsidRPr="009A5BC3">
        <w:rPr>
          <w:rFonts w:ascii="Times New Roman" w:hAnsi="Times New Roman" w:cs="Times New Roman"/>
          <w:color w:val="333333"/>
          <w:spacing w:val="36"/>
        </w:rPr>
        <w:t xml:space="preserve"> </w:t>
      </w:r>
      <w:r w:rsidRPr="009A5BC3">
        <w:rPr>
          <w:rFonts w:ascii="Times New Roman" w:hAnsi="Times New Roman" w:cs="Times New Roman"/>
          <w:color w:val="333333"/>
        </w:rPr>
        <w:t>Tax</w:t>
      </w:r>
      <w:r w:rsidRPr="009A5BC3">
        <w:rPr>
          <w:rFonts w:ascii="Times New Roman" w:hAnsi="Times New Roman" w:cs="Times New Roman"/>
          <w:color w:val="333333"/>
          <w:w w:val="101"/>
        </w:rPr>
        <w:t xml:space="preserve"> </w:t>
      </w:r>
      <w:r w:rsidRPr="009A5BC3">
        <w:rPr>
          <w:rFonts w:ascii="Times New Roman" w:hAnsi="Times New Roman" w:cs="Times New Roman"/>
          <w:color w:val="333333"/>
        </w:rPr>
        <w:t>Code.</w:t>
      </w:r>
      <w:r w:rsidRPr="009A5BC3">
        <w:rPr>
          <w:rFonts w:ascii="Times New Roman" w:hAnsi="Times New Roman" w:cs="Times New Roman"/>
          <w:color w:val="333333"/>
          <w:spacing w:val="11"/>
        </w:rPr>
        <w:t xml:space="preserve"> </w:t>
      </w:r>
      <w:r w:rsidRPr="009A5BC3">
        <w:rPr>
          <w:rFonts w:ascii="Times New Roman" w:hAnsi="Times New Roman" w:cs="Times New Roman"/>
          <w:color w:val="333333"/>
        </w:rPr>
        <w:t>However,</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Texas</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courts</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have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acknowledged</w:t>
      </w:r>
      <w:r w:rsidRPr="009A5BC3">
        <w:rPr>
          <w:rFonts w:ascii="Times New Roman" w:hAnsi="Times New Roman" w:cs="Times New Roman"/>
          <w:color w:val="333333"/>
          <w:spacing w:val="39"/>
        </w:rPr>
        <w:t xml:space="preserve"> </w:t>
      </w:r>
      <w:r w:rsidRPr="009A5BC3">
        <w:rPr>
          <w:rFonts w:ascii="Times New Roman" w:hAnsi="Times New Roman" w:cs="Times New Roman"/>
          <w:color w:val="333333"/>
        </w:rPr>
        <w:t>that</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36"/>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29"/>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35"/>
        </w:rPr>
        <w:t xml:space="preserve"> </w:t>
      </w:r>
      <w:r w:rsidRPr="009A5BC3">
        <w:rPr>
          <w:rFonts w:ascii="Times New Roman" w:hAnsi="Times New Roman" w:cs="Times New Roman"/>
          <w:color w:val="333333"/>
        </w:rPr>
        <w:t>is</w:t>
      </w:r>
      <w:r w:rsidRPr="009A5BC3">
        <w:rPr>
          <w:rFonts w:ascii="Times New Roman" w:hAnsi="Times New Roman" w:cs="Times New Roman"/>
          <w:color w:val="333333"/>
          <w:spacing w:val="6"/>
        </w:rPr>
        <w:t xml:space="preserve"> </w:t>
      </w:r>
      <w:r w:rsidRPr="009A5BC3">
        <w:rPr>
          <w:rFonts w:ascii="Times New Roman" w:hAnsi="Times New Roman" w:cs="Times New Roman"/>
          <w:color w:val="333333"/>
        </w:rPr>
        <w:t>a</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factor</w:t>
      </w:r>
      <w:r w:rsidRPr="009A5BC3">
        <w:rPr>
          <w:rFonts w:ascii="Times New Roman" w:hAnsi="Times New Roman" w:cs="Times New Roman"/>
          <w:color w:val="333333"/>
          <w:spacing w:val="14"/>
        </w:rPr>
        <w:t xml:space="preserve"> </w:t>
      </w:r>
      <w:r w:rsidRPr="009A5BC3">
        <w:rPr>
          <w:rFonts w:ascii="Times New Roman" w:hAnsi="Times New Roman" w:cs="Times New Roman"/>
          <w:color w:val="333333"/>
        </w:rPr>
        <w:t>that</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must</w:t>
      </w:r>
      <w:r w:rsidRPr="009A5BC3">
        <w:rPr>
          <w:rFonts w:ascii="Times New Roman" w:hAnsi="Times New Roman" w:cs="Times New Roman"/>
          <w:color w:val="333333"/>
          <w:w w:val="101"/>
        </w:rPr>
        <w:t xml:space="preserve"> </w:t>
      </w:r>
      <w:r w:rsidRPr="009A5BC3">
        <w:rPr>
          <w:rFonts w:ascii="Times New Roman" w:hAnsi="Times New Roman" w:cs="Times New Roman"/>
          <w:color w:val="333333"/>
        </w:rPr>
        <w:t>be</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considered</w:t>
      </w:r>
      <w:r w:rsidRPr="009A5BC3">
        <w:rPr>
          <w:rFonts w:ascii="Times New Roman" w:hAnsi="Times New Roman" w:cs="Times New Roman"/>
          <w:color w:val="333333"/>
          <w:spacing w:val="44"/>
        </w:rPr>
        <w:t xml:space="preserve"> </w:t>
      </w:r>
      <w:r w:rsidRPr="009A5BC3">
        <w:rPr>
          <w:rFonts w:ascii="Times New Roman" w:hAnsi="Times New Roman" w:cs="Times New Roman"/>
          <w:color w:val="333333"/>
        </w:rPr>
        <w:t>in</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determining</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market</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value.</w:t>
      </w:r>
    </w:p>
    <w:p w14:paraId="7E7CE7CA" w14:textId="77777777" w:rsidR="009A5BC3" w:rsidRPr="009A5BC3" w:rsidRDefault="009A5BC3" w:rsidP="009A5BC3">
      <w:pPr>
        <w:kinsoku w:val="0"/>
        <w:overflowPunct w:val="0"/>
        <w:autoSpaceDE w:val="0"/>
        <w:autoSpaceDN w:val="0"/>
        <w:adjustRightInd w:val="0"/>
        <w:spacing w:before="11" w:after="0" w:line="240" w:lineRule="auto"/>
        <w:rPr>
          <w:rFonts w:ascii="Times New Roman" w:hAnsi="Times New Roman" w:cs="Times New Roman"/>
        </w:rPr>
      </w:pPr>
    </w:p>
    <w:p w14:paraId="18D51E4E" w14:textId="01347DE7" w:rsidR="009A5BC3" w:rsidRDefault="009A5BC3" w:rsidP="009A5BC3">
      <w:pPr>
        <w:kinsoku w:val="0"/>
        <w:overflowPunct w:val="0"/>
        <w:autoSpaceDE w:val="0"/>
        <w:autoSpaceDN w:val="0"/>
        <w:adjustRightInd w:val="0"/>
        <w:spacing w:after="0" w:line="253" w:lineRule="auto"/>
        <w:ind w:left="39" w:right="208" w:firstLine="4"/>
        <w:rPr>
          <w:rFonts w:ascii="Times New Roman" w:hAnsi="Times New Roman" w:cs="Times New Roman"/>
          <w:color w:val="333333"/>
        </w:rPr>
      </w:pPr>
      <w:r w:rsidRPr="009A5BC3">
        <w:rPr>
          <w:rFonts w:ascii="Times New Roman" w:hAnsi="Times New Roman" w:cs="Times New Roman"/>
          <w:color w:val="333333"/>
        </w:rPr>
        <w:t>"Highest</w:t>
      </w:r>
      <w:r w:rsidRPr="009A5BC3">
        <w:rPr>
          <w:rFonts w:ascii="Times New Roman" w:hAnsi="Times New Roman" w:cs="Times New Roman"/>
          <w:color w:val="333333"/>
          <w:spacing w:val="15"/>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17"/>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27"/>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is the</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reasonably</w:t>
      </w:r>
      <w:r w:rsidRPr="009A5BC3">
        <w:rPr>
          <w:rFonts w:ascii="Times New Roman" w:hAnsi="Times New Roman" w:cs="Times New Roman"/>
          <w:color w:val="333333"/>
          <w:spacing w:val="38"/>
        </w:rPr>
        <w:t xml:space="preserve"> </w:t>
      </w:r>
      <w:r w:rsidRPr="009A5BC3">
        <w:rPr>
          <w:rFonts w:ascii="Times New Roman" w:hAnsi="Times New Roman" w:cs="Times New Roman"/>
          <w:color w:val="333333"/>
        </w:rPr>
        <w:t>probable</w:t>
      </w:r>
      <w:r w:rsidRPr="009A5BC3">
        <w:rPr>
          <w:rFonts w:ascii="Times New Roman" w:hAnsi="Times New Roman" w:cs="Times New Roman"/>
          <w:color w:val="333333"/>
          <w:spacing w:val="29"/>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7"/>
        </w:rPr>
        <w:t xml:space="preserve"> </w:t>
      </w:r>
      <w:r w:rsidRPr="009A5BC3">
        <w:rPr>
          <w:rFonts w:ascii="Times New Roman" w:hAnsi="Times New Roman" w:cs="Times New Roman"/>
          <w:color w:val="333333"/>
        </w:rPr>
        <w:t>legal</w:t>
      </w:r>
      <w:r w:rsidRPr="009A5BC3">
        <w:rPr>
          <w:rFonts w:ascii="Times New Roman" w:hAnsi="Times New Roman" w:cs="Times New Roman"/>
          <w:color w:val="333333"/>
          <w:spacing w:val="24"/>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of</w:t>
      </w:r>
      <w:r w:rsidRPr="009A5BC3">
        <w:rPr>
          <w:rFonts w:ascii="Times New Roman" w:hAnsi="Times New Roman" w:cs="Times New Roman"/>
          <w:color w:val="333333"/>
          <w:spacing w:val="8"/>
        </w:rPr>
        <w:t xml:space="preserve"> </w:t>
      </w:r>
      <w:r w:rsidRPr="009A5BC3">
        <w:rPr>
          <w:rFonts w:ascii="Times New Roman" w:hAnsi="Times New Roman" w:cs="Times New Roman"/>
          <w:color w:val="333333"/>
        </w:rPr>
        <w:t>vacant</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land</w:t>
      </w:r>
      <w:r w:rsidRPr="009A5BC3">
        <w:rPr>
          <w:rFonts w:ascii="Times New Roman" w:hAnsi="Times New Roman" w:cs="Times New Roman"/>
          <w:color w:val="333333"/>
          <w:spacing w:val="22"/>
        </w:rPr>
        <w:t xml:space="preserve"> </w:t>
      </w:r>
      <w:r w:rsidRPr="009A5BC3">
        <w:rPr>
          <w:rFonts w:ascii="Times New Roman" w:hAnsi="Times New Roman" w:cs="Times New Roman"/>
          <w:color w:val="333333"/>
        </w:rPr>
        <w:t>or</w:t>
      </w:r>
      <w:r w:rsidRPr="009A5BC3">
        <w:rPr>
          <w:rFonts w:ascii="Times New Roman" w:hAnsi="Times New Roman" w:cs="Times New Roman"/>
          <w:color w:val="333333"/>
          <w:spacing w:val="10"/>
        </w:rPr>
        <w:t xml:space="preserve"> </w:t>
      </w:r>
      <w:r w:rsidRPr="009A5BC3">
        <w:rPr>
          <w:rFonts w:ascii="Times New Roman" w:hAnsi="Times New Roman" w:cs="Times New Roman"/>
          <w:color w:val="333333"/>
        </w:rPr>
        <w:t>an</w:t>
      </w:r>
      <w:r w:rsidRPr="009A5BC3">
        <w:rPr>
          <w:rFonts w:ascii="Times New Roman" w:hAnsi="Times New Roman" w:cs="Times New Roman"/>
          <w:color w:val="333333"/>
          <w:spacing w:val="23"/>
        </w:rPr>
        <w:t xml:space="preserve"> </w:t>
      </w:r>
      <w:r w:rsidRPr="009A5BC3">
        <w:rPr>
          <w:rFonts w:ascii="Times New Roman" w:hAnsi="Times New Roman" w:cs="Times New Roman"/>
          <w:color w:val="333333"/>
        </w:rPr>
        <w:t>improved</w:t>
      </w:r>
      <w:r w:rsidRPr="009A5BC3">
        <w:rPr>
          <w:rFonts w:ascii="Times New Roman" w:hAnsi="Times New Roman" w:cs="Times New Roman"/>
          <w:color w:val="333333"/>
          <w:w w:val="101"/>
        </w:rPr>
        <w:t xml:space="preserve"> </w:t>
      </w:r>
      <w:r w:rsidRPr="009A5BC3">
        <w:rPr>
          <w:rFonts w:ascii="Times New Roman" w:hAnsi="Times New Roman" w:cs="Times New Roman"/>
          <w:color w:val="333333"/>
        </w:rPr>
        <w:t>property,</w:t>
      </w:r>
      <w:r w:rsidRPr="009A5BC3">
        <w:rPr>
          <w:rFonts w:ascii="Times New Roman" w:hAnsi="Times New Roman" w:cs="Times New Roman"/>
          <w:color w:val="333333"/>
          <w:spacing w:val="36"/>
        </w:rPr>
        <w:t xml:space="preserve"> </w:t>
      </w:r>
      <w:r w:rsidRPr="009A5BC3">
        <w:rPr>
          <w:rFonts w:ascii="Times New Roman" w:hAnsi="Times New Roman" w:cs="Times New Roman"/>
          <w:color w:val="333333"/>
        </w:rPr>
        <w:t>which</w:t>
      </w:r>
      <w:r w:rsidRPr="009A5BC3">
        <w:rPr>
          <w:rFonts w:ascii="Times New Roman" w:hAnsi="Times New Roman" w:cs="Times New Roman"/>
          <w:color w:val="333333"/>
          <w:spacing w:val="48"/>
        </w:rPr>
        <w:t xml:space="preserve"> </w:t>
      </w:r>
      <w:r w:rsidRPr="009A5BC3">
        <w:rPr>
          <w:rFonts w:ascii="Times New Roman" w:hAnsi="Times New Roman" w:cs="Times New Roman"/>
          <w:color w:val="333333"/>
        </w:rPr>
        <w:t>is</w:t>
      </w:r>
      <w:r w:rsidRPr="009A5BC3">
        <w:rPr>
          <w:rFonts w:ascii="Times New Roman" w:hAnsi="Times New Roman" w:cs="Times New Roman"/>
          <w:color w:val="333333"/>
          <w:spacing w:val="11"/>
        </w:rPr>
        <w:t xml:space="preserve"> </w:t>
      </w:r>
      <w:r w:rsidRPr="009A5BC3">
        <w:rPr>
          <w:rFonts w:ascii="Times New Roman" w:hAnsi="Times New Roman" w:cs="Times New Roman"/>
          <w:color w:val="333333"/>
        </w:rPr>
        <w:t>physically</w:t>
      </w:r>
      <w:r w:rsidRPr="009A5BC3">
        <w:rPr>
          <w:rFonts w:ascii="Times New Roman" w:hAnsi="Times New Roman" w:cs="Times New Roman"/>
          <w:color w:val="333333"/>
          <w:spacing w:val="43"/>
        </w:rPr>
        <w:t xml:space="preserve"> </w:t>
      </w:r>
      <w:r w:rsidRPr="009A5BC3">
        <w:rPr>
          <w:rFonts w:ascii="Times New Roman" w:hAnsi="Times New Roman" w:cs="Times New Roman"/>
          <w:color w:val="333333"/>
        </w:rPr>
        <w:t>possible,</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appropriately</w:t>
      </w:r>
      <w:r w:rsidRPr="009A5BC3">
        <w:rPr>
          <w:rFonts w:ascii="Times New Roman" w:hAnsi="Times New Roman" w:cs="Times New Roman"/>
          <w:color w:val="333333"/>
          <w:spacing w:val="52"/>
        </w:rPr>
        <w:t xml:space="preserve"> </w:t>
      </w:r>
      <w:r w:rsidRPr="009A5BC3">
        <w:rPr>
          <w:rFonts w:ascii="Times New Roman" w:hAnsi="Times New Roman" w:cs="Times New Roman"/>
          <w:color w:val="333333"/>
        </w:rPr>
        <w:t>supported,</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financially</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feasible,</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3"/>
        </w:rPr>
        <w:t xml:space="preserve"> </w:t>
      </w:r>
      <w:r w:rsidRPr="009A5BC3">
        <w:rPr>
          <w:rFonts w:ascii="Times New Roman" w:hAnsi="Times New Roman" w:cs="Times New Roman"/>
          <w:color w:val="333333"/>
        </w:rPr>
        <w:t>results</w:t>
      </w:r>
      <w:r w:rsidRPr="009A5BC3">
        <w:rPr>
          <w:rFonts w:ascii="Times New Roman" w:hAnsi="Times New Roman" w:cs="Times New Roman"/>
          <w:color w:val="333333"/>
          <w:w w:val="102"/>
        </w:rPr>
        <w:t xml:space="preserve"> </w:t>
      </w:r>
      <w:r w:rsidRPr="009A5BC3">
        <w:rPr>
          <w:rFonts w:ascii="Times New Roman" w:hAnsi="Times New Roman" w:cs="Times New Roman"/>
          <w:color w:val="333333"/>
        </w:rPr>
        <w:t>in</w:t>
      </w:r>
      <w:r w:rsidRPr="009A5BC3">
        <w:rPr>
          <w:rFonts w:ascii="Times New Roman" w:hAnsi="Times New Roman" w:cs="Times New Roman"/>
          <w:color w:val="333333"/>
          <w:spacing w:val="9"/>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25"/>
        </w:rPr>
        <w:t xml:space="preserve"> </w:t>
      </w:r>
      <w:r w:rsidRPr="009A5BC3">
        <w:rPr>
          <w:rFonts w:ascii="Times New Roman" w:hAnsi="Times New Roman" w:cs="Times New Roman"/>
          <w:color w:val="333333"/>
        </w:rPr>
        <w:t>value.</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12"/>
        </w:rPr>
        <w:t xml:space="preserve"> </w:t>
      </w:r>
      <w:r w:rsidRPr="009A5BC3">
        <w:rPr>
          <w:rFonts w:ascii="Times New Roman" w:hAnsi="Times New Roman" w:cs="Times New Roman"/>
          <w:color w:val="333333"/>
        </w:rPr>
        <w:t>four</w:t>
      </w:r>
      <w:r w:rsidRPr="009A5BC3">
        <w:rPr>
          <w:rFonts w:ascii="Times New Roman" w:hAnsi="Times New Roman" w:cs="Times New Roman"/>
          <w:color w:val="333333"/>
          <w:spacing w:val="16"/>
        </w:rPr>
        <w:t xml:space="preserve"> </w:t>
      </w:r>
      <w:r w:rsidRPr="009A5BC3">
        <w:rPr>
          <w:rFonts w:ascii="Times New Roman" w:hAnsi="Times New Roman" w:cs="Times New Roman"/>
          <w:color w:val="333333"/>
        </w:rPr>
        <w:t>criteria</w:t>
      </w:r>
      <w:r w:rsidRPr="009A5BC3">
        <w:rPr>
          <w:rFonts w:ascii="Times New Roman" w:hAnsi="Times New Roman" w:cs="Times New Roman"/>
          <w:color w:val="333333"/>
          <w:spacing w:val="14"/>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2"/>
        </w:rPr>
        <w:t xml:space="preserve"> </w:t>
      </w:r>
      <w:r w:rsidRPr="009A5BC3">
        <w:rPr>
          <w:rFonts w:ascii="Times New Roman" w:hAnsi="Times New Roman" w:cs="Times New Roman"/>
          <w:color w:val="333333"/>
        </w:rPr>
        <w:t>highest</w:t>
      </w:r>
      <w:r w:rsidRPr="009A5BC3">
        <w:rPr>
          <w:rFonts w:ascii="Times New Roman" w:hAnsi="Times New Roman" w:cs="Times New Roman"/>
          <w:color w:val="333333"/>
          <w:spacing w:val="30"/>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best</w:t>
      </w:r>
      <w:r w:rsidRPr="009A5BC3">
        <w:rPr>
          <w:rFonts w:ascii="Times New Roman" w:hAnsi="Times New Roman" w:cs="Times New Roman"/>
          <w:color w:val="333333"/>
          <w:spacing w:val="27"/>
        </w:rPr>
        <w:t xml:space="preserve"> </w:t>
      </w:r>
      <w:r w:rsidRPr="009A5BC3">
        <w:rPr>
          <w:rFonts w:ascii="Times New Roman" w:hAnsi="Times New Roman" w:cs="Times New Roman"/>
          <w:color w:val="333333"/>
        </w:rPr>
        <w:t>use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must</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meet</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are</w:t>
      </w:r>
      <w:r w:rsidRPr="009A5BC3">
        <w:rPr>
          <w:rFonts w:ascii="Times New Roman" w:hAnsi="Times New Roman" w:cs="Times New Roman"/>
          <w:color w:val="333333"/>
          <w:spacing w:val="18"/>
        </w:rPr>
        <w:t xml:space="preserve"> </w:t>
      </w:r>
      <w:r w:rsidRPr="009A5BC3">
        <w:rPr>
          <w:rFonts w:ascii="Times New Roman" w:hAnsi="Times New Roman" w:cs="Times New Roman"/>
          <w:color w:val="333333"/>
        </w:rPr>
        <w:t>legal</w:t>
      </w:r>
      <w:r w:rsidRPr="009A5BC3">
        <w:rPr>
          <w:rFonts w:ascii="Times New Roman" w:hAnsi="Times New Roman" w:cs="Times New Roman"/>
          <w:color w:val="333333"/>
          <w:spacing w:val="21"/>
        </w:rPr>
        <w:t xml:space="preserve"> </w:t>
      </w:r>
      <w:r w:rsidRPr="009A5BC3">
        <w:rPr>
          <w:rFonts w:ascii="Times New Roman" w:hAnsi="Times New Roman" w:cs="Times New Roman"/>
          <w:color w:val="333333"/>
        </w:rPr>
        <w:t>permissibility,</w:t>
      </w:r>
      <w:r w:rsidRPr="009A5BC3">
        <w:rPr>
          <w:rFonts w:ascii="Times New Roman" w:hAnsi="Times New Roman" w:cs="Times New Roman"/>
          <w:color w:val="333333"/>
          <w:w w:val="102"/>
        </w:rPr>
        <w:t xml:space="preserve"> </w:t>
      </w:r>
      <w:r w:rsidRPr="009A5BC3">
        <w:rPr>
          <w:rFonts w:ascii="Times New Roman" w:hAnsi="Times New Roman" w:cs="Times New Roman"/>
          <w:color w:val="333333"/>
        </w:rPr>
        <w:t>physical</w:t>
      </w:r>
      <w:r w:rsidRPr="009A5BC3">
        <w:rPr>
          <w:rFonts w:ascii="Times New Roman" w:hAnsi="Times New Roman" w:cs="Times New Roman"/>
          <w:color w:val="333333"/>
          <w:spacing w:val="43"/>
        </w:rPr>
        <w:t xml:space="preserve"> </w:t>
      </w:r>
      <w:r w:rsidRPr="009A5BC3">
        <w:rPr>
          <w:rFonts w:ascii="Times New Roman" w:hAnsi="Times New Roman" w:cs="Times New Roman"/>
          <w:color w:val="333333"/>
        </w:rPr>
        <w:t>possibility,</w:t>
      </w:r>
      <w:r w:rsidRPr="009A5BC3">
        <w:rPr>
          <w:rFonts w:ascii="Times New Roman" w:hAnsi="Times New Roman" w:cs="Times New Roman"/>
          <w:color w:val="333333"/>
          <w:spacing w:val="48"/>
        </w:rPr>
        <w:t xml:space="preserve"> </w:t>
      </w:r>
      <w:r w:rsidRPr="009A5BC3">
        <w:rPr>
          <w:rFonts w:ascii="Times New Roman" w:hAnsi="Times New Roman" w:cs="Times New Roman"/>
          <w:color w:val="333333"/>
        </w:rPr>
        <w:t>financial</w:t>
      </w:r>
      <w:r w:rsidRPr="009A5BC3">
        <w:rPr>
          <w:rFonts w:ascii="Times New Roman" w:hAnsi="Times New Roman" w:cs="Times New Roman"/>
          <w:color w:val="333333"/>
          <w:spacing w:val="32"/>
        </w:rPr>
        <w:t xml:space="preserve"> </w:t>
      </w:r>
      <w:r w:rsidRPr="009A5BC3">
        <w:rPr>
          <w:rFonts w:ascii="Times New Roman" w:hAnsi="Times New Roman" w:cs="Times New Roman"/>
          <w:color w:val="333333"/>
        </w:rPr>
        <w:t>feasibility,</w:t>
      </w:r>
      <w:r w:rsidRPr="009A5BC3">
        <w:rPr>
          <w:rFonts w:ascii="Times New Roman" w:hAnsi="Times New Roman" w:cs="Times New Roman"/>
          <w:color w:val="333333"/>
          <w:spacing w:val="31"/>
        </w:rPr>
        <w:t xml:space="preserve"> </w:t>
      </w:r>
      <w:r w:rsidRPr="009A5BC3">
        <w:rPr>
          <w:rFonts w:ascii="Times New Roman" w:hAnsi="Times New Roman" w:cs="Times New Roman"/>
          <w:color w:val="333333"/>
        </w:rPr>
        <w:t>and</w:t>
      </w:r>
      <w:r w:rsidRPr="009A5BC3">
        <w:rPr>
          <w:rFonts w:ascii="Times New Roman" w:hAnsi="Times New Roman" w:cs="Times New Roman"/>
          <w:color w:val="333333"/>
          <w:spacing w:val="24"/>
        </w:rPr>
        <w:t xml:space="preserve"> </w:t>
      </w:r>
      <w:r w:rsidRPr="009A5BC3">
        <w:rPr>
          <w:rFonts w:ascii="Times New Roman" w:hAnsi="Times New Roman" w:cs="Times New Roman"/>
          <w:color w:val="333333"/>
        </w:rPr>
        <w:t>maximum</w:t>
      </w:r>
      <w:r w:rsidRPr="009A5BC3">
        <w:rPr>
          <w:rFonts w:ascii="Times New Roman" w:hAnsi="Times New Roman" w:cs="Times New Roman"/>
          <w:color w:val="333333"/>
          <w:spacing w:val="41"/>
        </w:rPr>
        <w:t xml:space="preserve"> </w:t>
      </w:r>
      <w:r w:rsidRPr="009A5BC3">
        <w:rPr>
          <w:rFonts w:ascii="Times New Roman" w:hAnsi="Times New Roman" w:cs="Times New Roman"/>
          <w:color w:val="333333"/>
        </w:rPr>
        <w:t>profitability.</w:t>
      </w:r>
    </w:p>
    <w:p w14:paraId="55CEC7F4" w14:textId="78D9CEF4" w:rsidR="00F73FAF" w:rsidRDefault="00F73FAF" w:rsidP="009A5BC3">
      <w:pPr>
        <w:kinsoku w:val="0"/>
        <w:overflowPunct w:val="0"/>
        <w:autoSpaceDE w:val="0"/>
        <w:autoSpaceDN w:val="0"/>
        <w:adjustRightInd w:val="0"/>
        <w:spacing w:after="0" w:line="253" w:lineRule="auto"/>
        <w:ind w:left="39" w:right="208" w:firstLine="4"/>
        <w:rPr>
          <w:rFonts w:ascii="Times New Roman" w:hAnsi="Times New Roman" w:cs="Times New Roman"/>
          <w:color w:val="333333"/>
        </w:rPr>
      </w:pPr>
    </w:p>
    <w:p w14:paraId="56E560D9" w14:textId="38C14890" w:rsidR="00F73FAF" w:rsidRDefault="00F73FAF" w:rsidP="009A5BC3">
      <w:pPr>
        <w:kinsoku w:val="0"/>
        <w:overflowPunct w:val="0"/>
        <w:autoSpaceDE w:val="0"/>
        <w:autoSpaceDN w:val="0"/>
        <w:adjustRightInd w:val="0"/>
        <w:spacing w:after="0" w:line="253" w:lineRule="auto"/>
        <w:ind w:left="39" w:right="208" w:firstLine="4"/>
        <w:rPr>
          <w:rFonts w:ascii="Times New Roman" w:hAnsi="Times New Roman" w:cs="Times New Roman"/>
          <w:color w:val="333333"/>
        </w:rPr>
      </w:pPr>
    </w:p>
    <w:p w14:paraId="4CE66332" w14:textId="30B39D6A" w:rsidR="009A5BC3" w:rsidRPr="009A5BC3" w:rsidRDefault="00B2577D" w:rsidP="009A5BC3">
      <w:pPr>
        <w:kinsoku w:val="0"/>
        <w:overflowPunct w:val="0"/>
        <w:autoSpaceDE w:val="0"/>
        <w:autoSpaceDN w:val="0"/>
        <w:adjustRightInd w:val="0"/>
        <w:spacing w:after="0" w:line="240" w:lineRule="auto"/>
        <w:ind w:left="49"/>
        <w:rPr>
          <w:rFonts w:ascii="Times New Roman" w:hAnsi="Times New Roman" w:cs="Times New Roman"/>
          <w:color w:val="000000"/>
        </w:rPr>
      </w:pPr>
      <w:r w:rsidRPr="009A5BC3">
        <w:rPr>
          <w:rFonts w:ascii="Times New Roman" w:hAnsi="Times New Roman" w:cs="Times New Roman"/>
          <w:color w:val="333333"/>
        </w:rPr>
        <w:t>Apart from</w:t>
      </w:r>
      <w:r>
        <w:rPr>
          <w:rFonts w:ascii="Times New Roman" w:hAnsi="Times New Roman" w:cs="Times New Roman"/>
          <w:color w:val="333333"/>
        </w:rPr>
        <w:t xml:space="preserve"> </w:t>
      </w:r>
      <w:r w:rsidR="009A5BC3" w:rsidRPr="009A5BC3">
        <w:rPr>
          <w:rFonts w:ascii="Times New Roman" w:hAnsi="Times New Roman" w:cs="Times New Roman"/>
          <w:color w:val="333333"/>
        </w:rPr>
        <w:t>residence</w:t>
      </w:r>
      <w:r w:rsidR="009A5BC3" w:rsidRPr="009A5BC3">
        <w:rPr>
          <w:rFonts w:ascii="Times New Roman" w:hAnsi="Times New Roman" w:cs="Times New Roman"/>
          <w:color w:val="333333"/>
          <w:spacing w:val="37"/>
        </w:rPr>
        <w:t xml:space="preserve"> </w:t>
      </w:r>
      <w:r w:rsidR="009A5BC3" w:rsidRPr="009A5BC3">
        <w:rPr>
          <w:rFonts w:ascii="Times New Roman" w:hAnsi="Times New Roman" w:cs="Times New Roman"/>
          <w:color w:val="333333"/>
        </w:rPr>
        <w:t>homesteads,</w:t>
      </w:r>
      <w:r w:rsidR="009A5BC3" w:rsidRPr="009A5BC3">
        <w:rPr>
          <w:rFonts w:ascii="Times New Roman" w:hAnsi="Times New Roman" w:cs="Times New Roman"/>
          <w:color w:val="333333"/>
          <w:spacing w:val="33"/>
        </w:rPr>
        <w:t xml:space="preserve"> </w:t>
      </w:r>
      <w:r w:rsidR="009A5BC3" w:rsidRPr="009A5BC3">
        <w:rPr>
          <w:rFonts w:ascii="Times New Roman" w:hAnsi="Times New Roman" w:cs="Times New Roman"/>
          <w:color w:val="333333"/>
        </w:rPr>
        <w:t>this</w:t>
      </w:r>
      <w:r w:rsidR="009A5BC3" w:rsidRPr="009A5BC3">
        <w:rPr>
          <w:rFonts w:ascii="Times New Roman" w:hAnsi="Times New Roman" w:cs="Times New Roman"/>
          <w:color w:val="333333"/>
          <w:spacing w:val="21"/>
        </w:rPr>
        <w:t xml:space="preserve"> </w:t>
      </w:r>
      <w:r w:rsidR="009A5BC3" w:rsidRPr="009A5BC3">
        <w:rPr>
          <w:rFonts w:ascii="Times New Roman" w:hAnsi="Times New Roman" w:cs="Times New Roman"/>
          <w:color w:val="333333"/>
        </w:rPr>
        <w:t>definition</w:t>
      </w:r>
      <w:r w:rsidR="009A5BC3" w:rsidRPr="009A5BC3">
        <w:rPr>
          <w:rFonts w:ascii="Times New Roman" w:hAnsi="Times New Roman" w:cs="Times New Roman"/>
          <w:color w:val="333333"/>
          <w:spacing w:val="31"/>
        </w:rPr>
        <w:t xml:space="preserve"> </w:t>
      </w:r>
      <w:r w:rsidR="009A5BC3" w:rsidRPr="009A5BC3">
        <w:rPr>
          <w:rFonts w:ascii="Times New Roman" w:hAnsi="Times New Roman" w:cs="Times New Roman"/>
          <w:color w:val="333333"/>
        </w:rPr>
        <w:t>of</w:t>
      </w:r>
      <w:r w:rsidR="009A5BC3" w:rsidRPr="009A5BC3">
        <w:rPr>
          <w:rFonts w:ascii="Times New Roman" w:hAnsi="Times New Roman" w:cs="Times New Roman"/>
          <w:color w:val="333333"/>
          <w:spacing w:val="14"/>
        </w:rPr>
        <w:t xml:space="preserve"> </w:t>
      </w:r>
      <w:r w:rsidR="009A5BC3" w:rsidRPr="009A5BC3">
        <w:rPr>
          <w:rFonts w:ascii="Times New Roman" w:hAnsi="Times New Roman" w:cs="Times New Roman"/>
          <w:color w:val="333333"/>
        </w:rPr>
        <w:t>highest</w:t>
      </w:r>
      <w:r w:rsidR="009A5BC3" w:rsidRPr="009A5BC3">
        <w:rPr>
          <w:rFonts w:ascii="Times New Roman" w:hAnsi="Times New Roman" w:cs="Times New Roman"/>
          <w:color w:val="333333"/>
          <w:spacing w:val="38"/>
        </w:rPr>
        <w:t xml:space="preserve"> </w:t>
      </w:r>
      <w:r w:rsidR="009A5BC3" w:rsidRPr="009A5BC3">
        <w:rPr>
          <w:rFonts w:ascii="Times New Roman" w:hAnsi="Times New Roman" w:cs="Times New Roman"/>
          <w:color w:val="333333"/>
        </w:rPr>
        <w:t>and</w:t>
      </w:r>
      <w:r w:rsidR="009A5BC3" w:rsidRPr="009A5BC3">
        <w:rPr>
          <w:rFonts w:ascii="Times New Roman" w:hAnsi="Times New Roman" w:cs="Times New Roman"/>
          <w:color w:val="333333"/>
          <w:spacing w:val="31"/>
        </w:rPr>
        <w:t xml:space="preserve"> </w:t>
      </w:r>
      <w:r w:rsidR="009A5BC3" w:rsidRPr="009A5BC3">
        <w:rPr>
          <w:rFonts w:ascii="Times New Roman" w:hAnsi="Times New Roman" w:cs="Times New Roman"/>
          <w:color w:val="333333"/>
        </w:rPr>
        <w:t>best</w:t>
      </w:r>
      <w:r w:rsidR="009A5BC3" w:rsidRPr="009A5BC3">
        <w:rPr>
          <w:rFonts w:ascii="Times New Roman" w:hAnsi="Times New Roman" w:cs="Times New Roman"/>
          <w:color w:val="333333"/>
          <w:spacing w:val="35"/>
        </w:rPr>
        <w:t xml:space="preserve"> </w:t>
      </w:r>
      <w:r w:rsidR="009A5BC3" w:rsidRPr="009A5BC3">
        <w:rPr>
          <w:rFonts w:ascii="Times New Roman" w:hAnsi="Times New Roman" w:cs="Times New Roman"/>
          <w:color w:val="333333"/>
        </w:rPr>
        <w:t>use</w:t>
      </w:r>
      <w:r w:rsidR="009A5BC3" w:rsidRPr="009A5BC3">
        <w:rPr>
          <w:rFonts w:ascii="Times New Roman" w:hAnsi="Times New Roman" w:cs="Times New Roman"/>
          <w:color w:val="333333"/>
          <w:spacing w:val="31"/>
        </w:rPr>
        <w:t xml:space="preserve"> </w:t>
      </w:r>
      <w:r w:rsidR="009A5BC3" w:rsidRPr="009A5BC3">
        <w:rPr>
          <w:rFonts w:ascii="Times New Roman" w:hAnsi="Times New Roman" w:cs="Times New Roman"/>
          <w:color w:val="333333"/>
        </w:rPr>
        <w:t>still</w:t>
      </w:r>
      <w:r w:rsidR="009A5BC3" w:rsidRPr="009A5BC3">
        <w:rPr>
          <w:rFonts w:ascii="Times New Roman" w:hAnsi="Times New Roman" w:cs="Times New Roman"/>
          <w:color w:val="333333"/>
          <w:spacing w:val="21"/>
        </w:rPr>
        <w:t xml:space="preserve"> </w:t>
      </w:r>
      <w:r w:rsidR="009A5BC3" w:rsidRPr="009A5BC3">
        <w:rPr>
          <w:rFonts w:ascii="Times New Roman" w:hAnsi="Times New Roman" w:cs="Times New Roman"/>
          <w:color w:val="333333"/>
        </w:rPr>
        <w:t>applies</w:t>
      </w:r>
      <w:r w:rsidR="009A5BC3" w:rsidRPr="009A5BC3">
        <w:rPr>
          <w:rFonts w:ascii="Times New Roman" w:hAnsi="Times New Roman" w:cs="Times New Roman"/>
          <w:color w:val="333333"/>
          <w:spacing w:val="16"/>
        </w:rPr>
        <w:t xml:space="preserve"> </w:t>
      </w:r>
      <w:r w:rsidR="009A5BC3" w:rsidRPr="009A5BC3">
        <w:rPr>
          <w:rFonts w:ascii="Times New Roman" w:hAnsi="Times New Roman" w:cs="Times New Roman"/>
          <w:color w:val="333333"/>
        </w:rPr>
        <w:t>to</w:t>
      </w:r>
    </w:p>
    <w:p w14:paraId="3D7856F2" w14:textId="77777777" w:rsidR="009A5BC3" w:rsidRPr="009A5BC3" w:rsidRDefault="009A5BC3" w:rsidP="009A5BC3">
      <w:pPr>
        <w:kinsoku w:val="0"/>
        <w:overflowPunct w:val="0"/>
        <w:autoSpaceDE w:val="0"/>
        <w:autoSpaceDN w:val="0"/>
        <w:adjustRightInd w:val="0"/>
        <w:spacing w:after="0" w:line="240" w:lineRule="auto"/>
        <w:ind w:left="41" w:right="208"/>
        <w:rPr>
          <w:rFonts w:ascii="Times New Roman" w:hAnsi="Times New Roman" w:cs="Times New Roman"/>
          <w:color w:val="000000"/>
        </w:rPr>
      </w:pPr>
      <w:r w:rsidRPr="009A5BC3">
        <w:rPr>
          <w:rFonts w:ascii="Times New Roman" w:hAnsi="Times New Roman" w:cs="Times New Roman"/>
          <w:color w:val="333333"/>
        </w:rPr>
        <w:t>appraisals</w:t>
      </w:r>
      <w:r w:rsidRPr="009A5BC3">
        <w:rPr>
          <w:rFonts w:ascii="Times New Roman" w:hAnsi="Times New Roman" w:cs="Times New Roman"/>
          <w:color w:val="333333"/>
          <w:spacing w:val="19"/>
        </w:rPr>
        <w:t xml:space="preserve"> </w:t>
      </w:r>
      <w:r w:rsidRPr="009A5BC3">
        <w:rPr>
          <w:rFonts w:ascii="Times New Roman" w:hAnsi="Times New Roman" w:cs="Times New Roman"/>
          <w:color w:val="333333"/>
        </w:rPr>
        <w:t>conducted</w:t>
      </w:r>
      <w:r w:rsidRPr="009A5BC3">
        <w:rPr>
          <w:rFonts w:ascii="Times New Roman" w:hAnsi="Times New Roman" w:cs="Times New Roman"/>
          <w:color w:val="333333"/>
          <w:spacing w:val="44"/>
        </w:rPr>
        <w:t xml:space="preserve"> </w:t>
      </w:r>
      <w:r w:rsidRPr="009A5BC3">
        <w:rPr>
          <w:rFonts w:ascii="Times New Roman" w:hAnsi="Times New Roman" w:cs="Times New Roman"/>
          <w:color w:val="333333"/>
        </w:rPr>
        <w:t>under</w:t>
      </w:r>
      <w:r w:rsidRPr="009A5BC3">
        <w:rPr>
          <w:rFonts w:ascii="Times New Roman" w:hAnsi="Times New Roman" w:cs="Times New Roman"/>
          <w:color w:val="333333"/>
          <w:spacing w:val="26"/>
        </w:rPr>
        <w:t xml:space="preserve"> </w:t>
      </w:r>
      <w:r w:rsidRPr="009A5BC3">
        <w:rPr>
          <w:rFonts w:ascii="Times New Roman" w:hAnsi="Times New Roman" w:cs="Times New Roman"/>
          <w:color w:val="333333"/>
        </w:rPr>
        <w:t>the</w:t>
      </w:r>
      <w:r w:rsidRPr="009A5BC3">
        <w:rPr>
          <w:rFonts w:ascii="Times New Roman" w:hAnsi="Times New Roman" w:cs="Times New Roman"/>
          <w:color w:val="333333"/>
          <w:spacing w:val="24"/>
        </w:rPr>
        <w:t xml:space="preserve"> </w:t>
      </w:r>
      <w:r w:rsidRPr="009A5BC3">
        <w:rPr>
          <w:rFonts w:ascii="Times New Roman" w:hAnsi="Times New Roman" w:cs="Times New Roman"/>
          <w:color w:val="333333"/>
        </w:rPr>
        <w:t>Property</w:t>
      </w:r>
      <w:r w:rsidRPr="009A5BC3">
        <w:rPr>
          <w:rFonts w:ascii="Times New Roman" w:hAnsi="Times New Roman" w:cs="Times New Roman"/>
          <w:color w:val="333333"/>
          <w:spacing w:val="34"/>
        </w:rPr>
        <w:t xml:space="preserve"> </w:t>
      </w:r>
      <w:r w:rsidRPr="009A5BC3">
        <w:rPr>
          <w:rFonts w:ascii="Times New Roman" w:hAnsi="Times New Roman" w:cs="Times New Roman"/>
          <w:color w:val="333333"/>
        </w:rPr>
        <w:t>Tax</w:t>
      </w:r>
      <w:r w:rsidRPr="009A5BC3">
        <w:rPr>
          <w:rFonts w:ascii="Times New Roman" w:hAnsi="Times New Roman" w:cs="Times New Roman"/>
          <w:color w:val="333333"/>
          <w:spacing w:val="20"/>
        </w:rPr>
        <w:t xml:space="preserve"> </w:t>
      </w:r>
      <w:r w:rsidRPr="009A5BC3">
        <w:rPr>
          <w:rFonts w:ascii="Times New Roman" w:hAnsi="Times New Roman" w:cs="Times New Roman"/>
          <w:color w:val="333333"/>
        </w:rPr>
        <w:t>Code.</w:t>
      </w:r>
    </w:p>
    <w:p w14:paraId="7B4784C3" w14:textId="03DECBEF" w:rsidR="004B0741" w:rsidRDefault="004B0741"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542470D" w14:textId="2AAC6C2E"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3BEEBDD" w14:textId="3E6B5E3E"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80B4C03" w14:textId="246FE09D"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308B27C" w14:textId="2FB43BE1"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069F1E5" w14:textId="6B7198C8"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FFF3281" w14:textId="7C4176D2"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6784F25" w14:textId="00813E3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93BD276" w14:textId="0705F1F5"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A1FF10A" w14:textId="066EC67B"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2C118D9" w14:textId="24E33791"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BD77D62" w14:textId="54F1EBEC"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FF495F9" w14:textId="452A581C"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482FE2C" w14:textId="305D82DA"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E71A6C3" w14:textId="391737D8"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AC62B5D" w14:textId="2F7A7D15"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91D507F" w14:textId="44A5BEA6"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58FCE15" w14:textId="18E1C51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851AA97" w14:textId="600A2A09"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0FB8A8B" w14:textId="4CFE9FDB"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F477896" w14:textId="53EA0A9A"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4A5964D" w14:textId="6F83F87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4DED32E" w14:textId="6358542A"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EA1C1E6" w14:textId="2E986AF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84BB050" w14:textId="7AB7C43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6EEE23E" w14:textId="456A5F55"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CD80EA2" w14:textId="27B60CA8"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E105E87" w14:textId="25071E3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D1DD34F" w14:textId="1C403633"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66BF45A" w14:textId="568A18E1"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AE95711" w14:textId="34BDED29"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629DBD0" w14:textId="24EC7B96" w:rsid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b/>
          <w:bCs/>
        </w:rPr>
      </w:pPr>
      <w:r w:rsidRPr="00B2577D">
        <w:rPr>
          <w:rFonts w:ascii="Times New Roman" w:hAnsi="Times New Roman" w:cs="Times New Roman"/>
          <w:b/>
          <w:bCs/>
        </w:rPr>
        <w:t>USPAP Standard 6 Certification:</w:t>
      </w:r>
    </w:p>
    <w:p w14:paraId="1F4DEDAE"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b/>
          <w:bCs/>
        </w:rPr>
      </w:pPr>
    </w:p>
    <w:p w14:paraId="0EE262E1"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b/>
          <w:bCs/>
        </w:rPr>
      </w:pPr>
      <w:r w:rsidRPr="00B2577D">
        <w:rPr>
          <w:rFonts w:ascii="Times New Roman" w:hAnsi="Times New Roman" w:cs="Times New Roman"/>
          <w:b/>
          <w:bCs/>
        </w:rPr>
        <w:t>I certify that, to the best of my knowledge and belief:</w:t>
      </w:r>
    </w:p>
    <w:p w14:paraId="1DF7FA94"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4D54B304" w14:textId="48C440F2" w:rsid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-The statements of fact contained in this report are true and correct.</w:t>
      </w:r>
    </w:p>
    <w:p w14:paraId="2A786136"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45648395" w14:textId="37C0B696"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-The reported analyses, opinions and conclusions are limited only by the reported assumptions and limiting conditions, and are my personal, impartial, and unbiased professional analyses, </w:t>
      </w:r>
      <w:r w:rsidR="00702F46" w:rsidRPr="00B2577D">
        <w:rPr>
          <w:rFonts w:ascii="Times New Roman" w:hAnsi="Times New Roman" w:cs="Times New Roman"/>
        </w:rPr>
        <w:t>opinions,</w:t>
      </w:r>
      <w:r w:rsidRPr="00B2577D">
        <w:rPr>
          <w:rFonts w:ascii="Times New Roman" w:hAnsi="Times New Roman" w:cs="Times New Roman"/>
        </w:rPr>
        <w:t xml:space="preserve"> and conclusions.</w:t>
      </w:r>
    </w:p>
    <w:p w14:paraId="3C18D0E2"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1F123B35"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-I have no present or prospective interest in the properties that are the subject of this report, and I have no (or the specified) personal interest with respect to the parties involved, except for (list appraiser's own property and how handled in the appraisal process).</w:t>
      </w:r>
    </w:p>
    <w:p w14:paraId="19761036"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6158A4AF"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-I have no bias with respect to any property that is the subject of this report or to the parties involved with this assignment, except those noted above.</w:t>
      </w:r>
    </w:p>
    <w:p w14:paraId="20B2A8D7"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0103FCBA"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-My engagement in this assignment was </w:t>
      </w:r>
      <w:r w:rsidRPr="00B2577D">
        <w:rPr>
          <w:rFonts w:ascii="Times New Roman" w:hAnsi="Times New Roman" w:cs="Times New Roman"/>
          <w:i/>
          <w:iCs/>
        </w:rPr>
        <w:t xml:space="preserve">not </w:t>
      </w:r>
      <w:r w:rsidRPr="00B2577D">
        <w:rPr>
          <w:rFonts w:ascii="Times New Roman" w:hAnsi="Times New Roman" w:cs="Times New Roman"/>
        </w:rPr>
        <w:t>contingent upon developing or reporting predetermined results.</w:t>
      </w:r>
    </w:p>
    <w:p w14:paraId="11031D07"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3F7D4486"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-My compensation for completing this assignment is </w:t>
      </w:r>
      <w:r w:rsidRPr="00B2577D">
        <w:rPr>
          <w:rFonts w:ascii="Times New Roman" w:hAnsi="Times New Roman" w:cs="Times New Roman"/>
          <w:i/>
          <w:iCs/>
        </w:rPr>
        <w:t xml:space="preserve">not </w:t>
      </w:r>
      <w:r w:rsidRPr="00B2577D">
        <w:rPr>
          <w:rFonts w:ascii="Times New Roman" w:hAnsi="Times New Roman" w:cs="Times New Roman"/>
        </w:rPr>
        <w:t>contingent upon the reporting of a predetermined value or direction in value that favors the cause of the client, the amount of the value opinion, the attainment of a stipulated result or the occurrence of a subsequent event directly related to the intended use of this appraisal.</w:t>
      </w:r>
    </w:p>
    <w:p w14:paraId="43BAA9C0"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6B0EFD78"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 xml:space="preserve">-My analyses, opinions and conclusions were developed, and this report has been prepared, in conformity with the </w:t>
      </w:r>
      <w:r w:rsidRPr="00B2577D">
        <w:rPr>
          <w:rFonts w:ascii="Times New Roman" w:hAnsi="Times New Roman" w:cs="Times New Roman"/>
          <w:i/>
          <w:iCs/>
        </w:rPr>
        <w:t>Uniform Standards of Professional Appraisal Practice.</w:t>
      </w:r>
    </w:p>
    <w:p w14:paraId="391ED2D0"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i/>
          <w:iCs/>
        </w:rPr>
      </w:pPr>
    </w:p>
    <w:p w14:paraId="6E8A56E4"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-The property characteristic data upon which the appraisals are based is assumed to be correct. Exterior inspections of the property appraised are performed as staff resources and time allowed. Some interior inspections of property appraised are performed at the request of the property owner and required by the appraisal district for clarification purposes and to correct property descriptions.</w:t>
      </w:r>
    </w:p>
    <w:p w14:paraId="4C346728" w14:textId="77777777" w:rsidR="00B2577D" w:rsidRPr="00B2577D" w:rsidRDefault="00B2577D" w:rsidP="00B2577D">
      <w:pPr>
        <w:kinsoku w:val="0"/>
        <w:overflowPunct w:val="0"/>
        <w:autoSpaceDE w:val="0"/>
        <w:autoSpaceDN w:val="0"/>
        <w:adjustRightInd w:val="0"/>
        <w:spacing w:after="0" w:line="225" w:lineRule="exact"/>
        <w:ind w:left="44" w:firstLine="4"/>
        <w:rPr>
          <w:rFonts w:ascii="Times New Roman" w:hAnsi="Times New Roman" w:cs="Times New Roman"/>
        </w:rPr>
      </w:pPr>
    </w:p>
    <w:p w14:paraId="33E04BBE" w14:textId="49200F52"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r w:rsidRPr="00B2577D">
        <w:rPr>
          <w:rFonts w:ascii="Times New Roman" w:hAnsi="Times New Roman" w:cs="Times New Roman"/>
        </w:rPr>
        <w:t>-Those providing significant mass appraisal assistance to the person signing this certification as listed in Append</w:t>
      </w:r>
      <w:r>
        <w:rPr>
          <w:rFonts w:ascii="Times New Roman" w:hAnsi="Times New Roman" w:cs="Times New Roman"/>
        </w:rPr>
        <w:t>ix B.</w:t>
      </w:r>
    </w:p>
    <w:p w14:paraId="6DF8A65C" w14:textId="7713150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32198B53" w14:textId="1902BF67"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9759A80" w14:textId="0F9352F0" w:rsidR="00B2577D" w:rsidRDefault="00B2577D" w:rsidP="009A5BC3">
      <w:pPr>
        <w:kinsoku w:val="0"/>
        <w:overflowPunct w:val="0"/>
        <w:autoSpaceDE w:val="0"/>
        <w:autoSpaceDN w:val="0"/>
        <w:adjustRightInd w:val="0"/>
        <w:spacing w:after="0" w:line="225" w:lineRule="exact"/>
        <w:ind w:left="44" w:firstLine="4"/>
        <w:rPr>
          <w:rFonts w:ascii="Times New Roman" w:hAnsi="Times New Roman" w:cs="Times New Roman"/>
        </w:rPr>
      </w:pPr>
      <w:r>
        <w:rPr>
          <w:rFonts w:ascii="Times New Roman" w:hAnsi="Times New Roman" w:cs="Times New Roman"/>
        </w:rPr>
        <w:t>Signed:    _______________________________</w:t>
      </w:r>
      <w:r>
        <w:rPr>
          <w:rFonts w:ascii="Times New Roman" w:hAnsi="Times New Roman" w:cs="Times New Roman"/>
        </w:rPr>
        <w:tab/>
        <w:t>Date:  ________________________________</w:t>
      </w:r>
    </w:p>
    <w:p w14:paraId="21E18A9F" w14:textId="648FA989"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7667DA50" w14:textId="3BEFB28B"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r>
        <w:rPr>
          <w:rFonts w:ascii="Times New Roman" w:hAnsi="Times New Roman" w:cs="Times New Roman"/>
        </w:rPr>
        <w:tab/>
        <w:t xml:space="preserve">    Tim Chambers, Chief Appraiser</w:t>
      </w:r>
    </w:p>
    <w:p w14:paraId="75A158EE" w14:textId="49DDABE1"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817B5AC" w14:textId="20A166A5"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AEB95A4" w14:textId="6AD89C47"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2F0389F" w14:textId="24B8E3BC"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4057112" w14:textId="3FCFAE35"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D5B0BF6" w14:textId="48E694A3"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50E11ADD" w14:textId="66D06E78"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52AD7CB" w14:textId="37A57DA8"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2D279FC" w14:textId="3F9E9E3A"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328DD34" w14:textId="11BAEE55"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4B55EF92" w14:textId="3AD492D3"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81179E1" w14:textId="217D5C52"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614B7660" w14:textId="270930BF"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269FCA22" w14:textId="5B1A3D69"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18B2D4CA" w14:textId="1F9A1596" w:rsidR="0054092F" w:rsidRDefault="0054092F" w:rsidP="009A5BC3">
      <w:pPr>
        <w:kinsoku w:val="0"/>
        <w:overflowPunct w:val="0"/>
        <w:autoSpaceDE w:val="0"/>
        <w:autoSpaceDN w:val="0"/>
        <w:adjustRightInd w:val="0"/>
        <w:spacing w:after="0" w:line="225" w:lineRule="exact"/>
        <w:ind w:left="44" w:firstLine="4"/>
        <w:rPr>
          <w:rFonts w:ascii="Times New Roman" w:hAnsi="Times New Roman" w:cs="Times New Roman"/>
        </w:rPr>
      </w:pPr>
    </w:p>
    <w:p w14:paraId="0B748949" w14:textId="77777777" w:rsidR="0054092F" w:rsidRPr="0054092F" w:rsidRDefault="0054092F" w:rsidP="0054092F">
      <w:pPr>
        <w:kinsoku w:val="0"/>
        <w:overflowPunct w:val="0"/>
        <w:autoSpaceDE w:val="0"/>
        <w:autoSpaceDN w:val="0"/>
        <w:adjustRightInd w:val="0"/>
        <w:spacing w:after="0" w:line="306" w:lineRule="exact"/>
        <w:ind w:left="617"/>
        <w:rPr>
          <w:rFonts w:ascii="Times New Roman" w:hAnsi="Times New Roman" w:cs="Times New Roman"/>
          <w:color w:val="000000"/>
          <w:sz w:val="30"/>
          <w:szCs w:val="30"/>
        </w:rPr>
      </w:pPr>
      <w:r w:rsidRPr="0054092F">
        <w:rPr>
          <w:rFonts w:ascii="Times New Roman" w:hAnsi="Times New Roman" w:cs="Times New Roman"/>
          <w:color w:val="313131"/>
          <w:w w:val="105"/>
          <w:sz w:val="30"/>
          <w:szCs w:val="30"/>
        </w:rPr>
        <w:lastRenderedPageBreak/>
        <w:t>Appendix</w:t>
      </w:r>
      <w:r w:rsidRPr="0054092F">
        <w:rPr>
          <w:rFonts w:ascii="Times New Roman" w:hAnsi="Times New Roman" w:cs="Times New Roman"/>
          <w:color w:val="313131"/>
          <w:spacing w:val="28"/>
          <w:w w:val="105"/>
          <w:sz w:val="30"/>
          <w:szCs w:val="30"/>
        </w:rPr>
        <w:t xml:space="preserve"> </w:t>
      </w:r>
      <w:r w:rsidRPr="0054092F">
        <w:rPr>
          <w:rFonts w:ascii="Times New Roman" w:hAnsi="Times New Roman" w:cs="Times New Roman"/>
          <w:color w:val="313131"/>
          <w:w w:val="105"/>
          <w:sz w:val="30"/>
          <w:szCs w:val="30"/>
        </w:rPr>
        <w:t xml:space="preserve">A: </w:t>
      </w:r>
      <w:r w:rsidRPr="0054092F">
        <w:rPr>
          <w:rFonts w:ascii="Times New Roman" w:hAnsi="Times New Roman" w:cs="Times New Roman"/>
          <w:color w:val="313131"/>
          <w:spacing w:val="25"/>
          <w:w w:val="105"/>
          <w:sz w:val="30"/>
          <w:szCs w:val="30"/>
        </w:rPr>
        <w:t xml:space="preserve"> </w:t>
      </w:r>
      <w:r w:rsidRPr="0054092F">
        <w:rPr>
          <w:rFonts w:ascii="Times New Roman" w:hAnsi="Times New Roman" w:cs="Times New Roman"/>
          <w:color w:val="313131"/>
          <w:w w:val="105"/>
          <w:sz w:val="30"/>
          <w:szCs w:val="30"/>
        </w:rPr>
        <w:t>Certification</w:t>
      </w:r>
      <w:r w:rsidRPr="0054092F">
        <w:rPr>
          <w:rFonts w:ascii="Times New Roman" w:hAnsi="Times New Roman" w:cs="Times New Roman"/>
          <w:color w:val="313131"/>
          <w:spacing w:val="51"/>
          <w:w w:val="105"/>
          <w:sz w:val="30"/>
          <w:szCs w:val="30"/>
        </w:rPr>
        <w:t xml:space="preserve"> </w:t>
      </w:r>
      <w:r w:rsidRPr="0054092F">
        <w:rPr>
          <w:rFonts w:ascii="Times New Roman" w:hAnsi="Times New Roman" w:cs="Times New Roman"/>
          <w:color w:val="313131"/>
          <w:w w:val="105"/>
          <w:sz w:val="30"/>
          <w:szCs w:val="30"/>
        </w:rPr>
        <w:t>of</w:t>
      </w:r>
      <w:r w:rsidRPr="0054092F">
        <w:rPr>
          <w:rFonts w:ascii="Times New Roman" w:hAnsi="Times New Roman" w:cs="Times New Roman"/>
          <w:color w:val="313131"/>
          <w:spacing w:val="9"/>
          <w:w w:val="105"/>
          <w:sz w:val="30"/>
          <w:szCs w:val="30"/>
        </w:rPr>
        <w:t xml:space="preserve"> </w:t>
      </w:r>
      <w:r w:rsidRPr="0054092F">
        <w:rPr>
          <w:rFonts w:ascii="Times New Roman" w:hAnsi="Times New Roman" w:cs="Times New Roman"/>
          <w:color w:val="313131"/>
          <w:w w:val="105"/>
          <w:sz w:val="30"/>
          <w:szCs w:val="30"/>
        </w:rPr>
        <w:t>Appraisal</w:t>
      </w:r>
      <w:r w:rsidRPr="0054092F">
        <w:rPr>
          <w:rFonts w:ascii="Times New Roman" w:hAnsi="Times New Roman" w:cs="Times New Roman"/>
          <w:color w:val="313131"/>
          <w:spacing w:val="34"/>
          <w:w w:val="105"/>
          <w:sz w:val="30"/>
          <w:szCs w:val="30"/>
        </w:rPr>
        <w:t xml:space="preserve"> </w:t>
      </w:r>
      <w:r w:rsidRPr="0054092F">
        <w:rPr>
          <w:rFonts w:ascii="Times New Roman" w:hAnsi="Times New Roman" w:cs="Times New Roman"/>
          <w:color w:val="313131"/>
          <w:w w:val="105"/>
          <w:sz w:val="30"/>
          <w:szCs w:val="30"/>
        </w:rPr>
        <w:t>Roll</w:t>
      </w:r>
      <w:r w:rsidRPr="0054092F">
        <w:rPr>
          <w:rFonts w:ascii="Times New Roman" w:hAnsi="Times New Roman" w:cs="Times New Roman"/>
          <w:color w:val="313131"/>
          <w:spacing w:val="14"/>
          <w:w w:val="105"/>
          <w:sz w:val="30"/>
          <w:szCs w:val="30"/>
        </w:rPr>
        <w:t xml:space="preserve"> </w:t>
      </w:r>
      <w:r w:rsidRPr="0054092F">
        <w:rPr>
          <w:rFonts w:ascii="Times New Roman" w:hAnsi="Times New Roman" w:cs="Times New Roman"/>
          <w:color w:val="313131"/>
          <w:w w:val="105"/>
          <w:sz w:val="30"/>
          <w:szCs w:val="30"/>
        </w:rPr>
        <w:t>to</w:t>
      </w:r>
      <w:r w:rsidRPr="0054092F">
        <w:rPr>
          <w:rFonts w:ascii="Times New Roman" w:hAnsi="Times New Roman" w:cs="Times New Roman"/>
          <w:color w:val="313131"/>
          <w:spacing w:val="14"/>
          <w:w w:val="105"/>
          <w:sz w:val="30"/>
          <w:szCs w:val="30"/>
        </w:rPr>
        <w:t xml:space="preserve"> </w:t>
      </w:r>
      <w:r w:rsidRPr="0054092F">
        <w:rPr>
          <w:rFonts w:ascii="Times New Roman" w:hAnsi="Times New Roman" w:cs="Times New Roman"/>
          <w:color w:val="313131"/>
          <w:w w:val="105"/>
          <w:sz w:val="30"/>
          <w:szCs w:val="30"/>
        </w:rPr>
        <w:t>Taxing</w:t>
      </w:r>
      <w:r w:rsidRPr="0054092F">
        <w:rPr>
          <w:rFonts w:ascii="Times New Roman" w:hAnsi="Times New Roman" w:cs="Times New Roman"/>
          <w:color w:val="313131"/>
          <w:spacing w:val="17"/>
          <w:w w:val="105"/>
          <w:sz w:val="30"/>
          <w:szCs w:val="30"/>
        </w:rPr>
        <w:t xml:space="preserve"> </w:t>
      </w:r>
      <w:r w:rsidRPr="0054092F">
        <w:rPr>
          <w:rFonts w:ascii="Times New Roman" w:hAnsi="Times New Roman" w:cs="Times New Roman"/>
          <w:color w:val="313131"/>
          <w:w w:val="105"/>
          <w:sz w:val="30"/>
          <w:szCs w:val="30"/>
        </w:rPr>
        <w:t>Unit</w:t>
      </w:r>
    </w:p>
    <w:p w14:paraId="10C3634E" w14:textId="77777777" w:rsidR="0054092F" w:rsidRPr="0054092F" w:rsidRDefault="0054092F" w:rsidP="0054092F">
      <w:pPr>
        <w:kinsoku w:val="0"/>
        <w:overflowPunct w:val="0"/>
        <w:autoSpaceDE w:val="0"/>
        <w:autoSpaceDN w:val="0"/>
        <w:adjustRightInd w:val="0"/>
        <w:spacing w:before="8" w:after="0" w:line="240" w:lineRule="auto"/>
        <w:rPr>
          <w:rFonts w:ascii="Times New Roman" w:hAnsi="Times New Roman" w:cs="Times New Roman"/>
          <w:sz w:val="23"/>
          <w:szCs w:val="23"/>
        </w:rPr>
      </w:pPr>
    </w:p>
    <w:p w14:paraId="32C55A23" w14:textId="58D174A5" w:rsidR="0054092F" w:rsidRPr="0054092F" w:rsidRDefault="0054092F" w:rsidP="0054092F">
      <w:pPr>
        <w:kinsoku w:val="0"/>
        <w:overflowPunct w:val="0"/>
        <w:autoSpaceDE w:val="0"/>
        <w:autoSpaceDN w:val="0"/>
        <w:adjustRightInd w:val="0"/>
        <w:spacing w:after="0" w:line="240" w:lineRule="auto"/>
        <w:ind w:left="46"/>
        <w:outlineLvl w:val="0"/>
        <w:rPr>
          <w:rFonts w:ascii="Times New Roman" w:hAnsi="Times New Roman" w:cs="Times New Roman"/>
          <w:color w:val="000000"/>
          <w:sz w:val="23"/>
          <w:szCs w:val="23"/>
        </w:rPr>
      </w:pPr>
      <w:r w:rsidRPr="0054092F">
        <w:rPr>
          <w:rFonts w:ascii="Times New Roman" w:hAnsi="Times New Roman" w:cs="Times New Roman"/>
          <w:color w:val="313131"/>
          <w:w w:val="105"/>
          <w:sz w:val="23"/>
          <w:szCs w:val="23"/>
        </w:rPr>
        <w:t>Certification</w:t>
      </w:r>
      <w:r w:rsidRPr="0054092F">
        <w:rPr>
          <w:rFonts w:ascii="Times New Roman" w:hAnsi="Times New Roman" w:cs="Times New Roman"/>
          <w:color w:val="313131"/>
          <w:spacing w:val="16"/>
          <w:w w:val="105"/>
          <w:sz w:val="23"/>
          <w:szCs w:val="23"/>
        </w:rPr>
        <w:t xml:space="preserve"> </w:t>
      </w:r>
      <w:r w:rsidRPr="0054092F">
        <w:rPr>
          <w:rFonts w:ascii="Times New Roman" w:hAnsi="Times New Roman" w:cs="Times New Roman"/>
          <w:color w:val="313131"/>
          <w:w w:val="105"/>
          <w:sz w:val="23"/>
          <w:szCs w:val="23"/>
        </w:rPr>
        <w:t>of</w:t>
      </w:r>
      <w:r w:rsidRPr="0054092F">
        <w:rPr>
          <w:rFonts w:ascii="Times New Roman" w:hAnsi="Times New Roman" w:cs="Times New Roman"/>
          <w:color w:val="313131"/>
          <w:spacing w:val="-6"/>
          <w:w w:val="105"/>
          <w:sz w:val="23"/>
          <w:szCs w:val="23"/>
        </w:rPr>
        <w:t xml:space="preserve"> </w:t>
      </w:r>
      <w:r w:rsidRPr="0054092F">
        <w:rPr>
          <w:rFonts w:ascii="Times New Roman" w:hAnsi="Times New Roman" w:cs="Times New Roman"/>
          <w:color w:val="313131"/>
          <w:spacing w:val="-3"/>
          <w:w w:val="105"/>
          <w:sz w:val="23"/>
          <w:szCs w:val="23"/>
        </w:rPr>
        <w:t>201</w:t>
      </w:r>
      <w:r>
        <w:rPr>
          <w:rFonts w:ascii="Times New Roman" w:hAnsi="Times New Roman" w:cs="Times New Roman"/>
          <w:color w:val="313131"/>
          <w:spacing w:val="-2"/>
          <w:w w:val="105"/>
          <w:sz w:val="23"/>
          <w:szCs w:val="23"/>
        </w:rPr>
        <w:t>9</w:t>
      </w:r>
      <w:r w:rsidRPr="0054092F">
        <w:rPr>
          <w:rFonts w:ascii="Times New Roman" w:hAnsi="Times New Roman" w:cs="Times New Roman"/>
          <w:color w:val="313131"/>
          <w:spacing w:val="-23"/>
          <w:w w:val="105"/>
          <w:sz w:val="23"/>
          <w:szCs w:val="23"/>
        </w:rPr>
        <w:t xml:space="preserve"> </w:t>
      </w:r>
      <w:r w:rsidRPr="0054092F">
        <w:rPr>
          <w:rFonts w:ascii="Times New Roman" w:hAnsi="Times New Roman" w:cs="Times New Roman"/>
          <w:color w:val="313131"/>
          <w:w w:val="105"/>
          <w:sz w:val="23"/>
          <w:szCs w:val="23"/>
        </w:rPr>
        <w:t>Appraisal</w:t>
      </w:r>
      <w:r w:rsidRPr="0054092F">
        <w:rPr>
          <w:rFonts w:ascii="Times New Roman" w:hAnsi="Times New Roman" w:cs="Times New Roman"/>
          <w:color w:val="313131"/>
          <w:spacing w:val="17"/>
          <w:w w:val="105"/>
          <w:sz w:val="23"/>
          <w:szCs w:val="23"/>
        </w:rPr>
        <w:t xml:space="preserve"> </w:t>
      </w:r>
      <w:r w:rsidRPr="0054092F">
        <w:rPr>
          <w:rFonts w:ascii="Times New Roman" w:hAnsi="Times New Roman" w:cs="Times New Roman"/>
          <w:color w:val="313131"/>
          <w:w w:val="105"/>
          <w:sz w:val="23"/>
          <w:szCs w:val="23"/>
        </w:rPr>
        <w:t>Roll</w:t>
      </w:r>
      <w:r w:rsidRPr="0054092F">
        <w:rPr>
          <w:rFonts w:ascii="Times New Roman" w:hAnsi="Times New Roman" w:cs="Times New Roman"/>
          <w:color w:val="313131"/>
          <w:spacing w:val="9"/>
          <w:w w:val="105"/>
          <w:sz w:val="23"/>
          <w:szCs w:val="23"/>
        </w:rPr>
        <w:t xml:space="preserve"> </w:t>
      </w:r>
      <w:r w:rsidRPr="0054092F">
        <w:rPr>
          <w:rFonts w:ascii="Times New Roman" w:hAnsi="Times New Roman" w:cs="Times New Roman"/>
          <w:color w:val="313131"/>
          <w:w w:val="105"/>
          <w:sz w:val="23"/>
          <w:szCs w:val="23"/>
        </w:rPr>
        <w:t>for</w:t>
      </w:r>
      <w:r w:rsidRPr="0054092F">
        <w:rPr>
          <w:rFonts w:ascii="Times New Roman" w:hAnsi="Times New Roman" w:cs="Times New Roman"/>
          <w:color w:val="313131"/>
          <w:spacing w:val="-2"/>
          <w:w w:val="105"/>
          <w:sz w:val="23"/>
          <w:szCs w:val="23"/>
        </w:rPr>
        <w:t xml:space="preserve"> </w:t>
      </w:r>
      <w:r w:rsidRPr="0054092F">
        <w:rPr>
          <w:rFonts w:ascii="Times New Roman" w:hAnsi="Times New Roman" w:cs="Times New Roman"/>
          <w:color w:val="313131"/>
          <w:w w:val="105"/>
          <w:sz w:val="23"/>
          <w:szCs w:val="23"/>
        </w:rPr>
        <w:t>Angelina</w:t>
      </w:r>
      <w:r w:rsidRPr="0054092F">
        <w:rPr>
          <w:rFonts w:ascii="Times New Roman" w:hAnsi="Times New Roman" w:cs="Times New Roman"/>
          <w:color w:val="313131"/>
          <w:spacing w:val="22"/>
          <w:w w:val="105"/>
          <w:sz w:val="23"/>
          <w:szCs w:val="23"/>
        </w:rPr>
        <w:t xml:space="preserve"> </w:t>
      </w:r>
      <w:r w:rsidRPr="0054092F">
        <w:rPr>
          <w:rFonts w:ascii="Times New Roman" w:hAnsi="Times New Roman" w:cs="Times New Roman"/>
          <w:color w:val="313131"/>
          <w:w w:val="105"/>
          <w:sz w:val="23"/>
          <w:szCs w:val="23"/>
        </w:rPr>
        <w:t>County</w:t>
      </w:r>
      <w:r w:rsidRPr="0054092F">
        <w:rPr>
          <w:rFonts w:ascii="Times New Roman" w:hAnsi="Times New Roman" w:cs="Times New Roman"/>
          <w:color w:val="313131"/>
          <w:spacing w:val="7"/>
          <w:w w:val="105"/>
          <w:sz w:val="23"/>
          <w:szCs w:val="23"/>
        </w:rPr>
        <w:t xml:space="preserve"> </w:t>
      </w:r>
      <w:r w:rsidRPr="0054092F">
        <w:rPr>
          <w:rFonts w:ascii="Times New Roman" w:hAnsi="Times New Roman" w:cs="Times New Roman"/>
          <w:color w:val="313131"/>
          <w:w w:val="105"/>
          <w:sz w:val="23"/>
          <w:szCs w:val="23"/>
        </w:rPr>
        <w:t>Appraisal</w:t>
      </w:r>
      <w:r w:rsidRPr="0054092F">
        <w:rPr>
          <w:rFonts w:ascii="Times New Roman" w:hAnsi="Times New Roman" w:cs="Times New Roman"/>
          <w:color w:val="313131"/>
          <w:spacing w:val="18"/>
          <w:w w:val="105"/>
          <w:sz w:val="23"/>
          <w:szCs w:val="23"/>
        </w:rPr>
        <w:t xml:space="preserve"> </w:t>
      </w:r>
      <w:r w:rsidRPr="0054092F">
        <w:rPr>
          <w:rFonts w:ascii="Times New Roman" w:hAnsi="Times New Roman" w:cs="Times New Roman"/>
          <w:color w:val="313131"/>
          <w:w w:val="105"/>
          <w:sz w:val="23"/>
          <w:szCs w:val="23"/>
        </w:rPr>
        <w:t>District,</w:t>
      </w:r>
      <w:r w:rsidRPr="0054092F">
        <w:rPr>
          <w:rFonts w:ascii="Times New Roman" w:hAnsi="Times New Roman" w:cs="Times New Roman"/>
          <w:color w:val="313131"/>
          <w:spacing w:val="-2"/>
          <w:w w:val="105"/>
          <w:sz w:val="23"/>
          <w:szCs w:val="23"/>
        </w:rPr>
        <w:t xml:space="preserve"> </w:t>
      </w:r>
      <w:r w:rsidRPr="0054092F">
        <w:rPr>
          <w:rFonts w:ascii="Times New Roman" w:hAnsi="Times New Roman" w:cs="Times New Roman"/>
          <w:color w:val="313131"/>
          <w:w w:val="105"/>
          <w:sz w:val="23"/>
          <w:szCs w:val="23"/>
        </w:rPr>
        <w:t>as</w:t>
      </w:r>
      <w:r w:rsidRPr="0054092F">
        <w:rPr>
          <w:rFonts w:ascii="Times New Roman" w:hAnsi="Times New Roman" w:cs="Times New Roman"/>
          <w:color w:val="313131"/>
          <w:spacing w:val="-5"/>
          <w:w w:val="105"/>
          <w:sz w:val="23"/>
          <w:szCs w:val="23"/>
        </w:rPr>
        <w:t xml:space="preserve"> </w:t>
      </w:r>
      <w:r w:rsidRPr="0054092F">
        <w:rPr>
          <w:rFonts w:ascii="Times New Roman" w:hAnsi="Times New Roman" w:cs="Times New Roman"/>
          <w:color w:val="313131"/>
          <w:w w:val="105"/>
          <w:sz w:val="23"/>
          <w:szCs w:val="23"/>
        </w:rPr>
        <w:t>required</w:t>
      </w:r>
    </w:p>
    <w:p w14:paraId="581FD066" w14:textId="77777777" w:rsidR="0054092F" w:rsidRPr="0054092F" w:rsidRDefault="0054092F" w:rsidP="0054092F">
      <w:pPr>
        <w:kinsoku w:val="0"/>
        <w:overflowPunct w:val="0"/>
        <w:autoSpaceDE w:val="0"/>
        <w:autoSpaceDN w:val="0"/>
        <w:adjustRightInd w:val="0"/>
        <w:spacing w:before="4" w:after="0" w:line="240" w:lineRule="auto"/>
        <w:ind w:left="50"/>
        <w:rPr>
          <w:rFonts w:ascii="Times New Roman" w:hAnsi="Times New Roman" w:cs="Times New Roman"/>
          <w:color w:val="000000"/>
          <w:sz w:val="23"/>
          <w:szCs w:val="23"/>
        </w:rPr>
      </w:pPr>
      <w:r w:rsidRPr="0054092F">
        <w:rPr>
          <w:rFonts w:ascii="Arial" w:hAnsi="Arial" w:cs="Arial"/>
          <w:color w:val="313131"/>
          <w:w w:val="105"/>
          <w:sz w:val="21"/>
          <w:szCs w:val="21"/>
        </w:rPr>
        <w:t>by</w:t>
      </w:r>
      <w:r w:rsidRPr="0054092F">
        <w:rPr>
          <w:rFonts w:ascii="Arial" w:hAnsi="Arial" w:cs="Arial"/>
          <w:color w:val="313131"/>
          <w:spacing w:val="-8"/>
          <w:w w:val="105"/>
          <w:sz w:val="21"/>
          <w:szCs w:val="21"/>
        </w:rPr>
        <w:t xml:space="preserve"> </w:t>
      </w:r>
      <w:r w:rsidRPr="0054092F">
        <w:rPr>
          <w:rFonts w:ascii="Times New Roman" w:hAnsi="Times New Roman" w:cs="Times New Roman"/>
          <w:color w:val="313131"/>
          <w:w w:val="105"/>
          <w:sz w:val="23"/>
          <w:szCs w:val="23"/>
        </w:rPr>
        <w:t>Texas Property</w:t>
      </w:r>
      <w:r w:rsidRPr="0054092F">
        <w:rPr>
          <w:rFonts w:ascii="Times New Roman" w:hAnsi="Times New Roman" w:cs="Times New Roman"/>
          <w:color w:val="313131"/>
          <w:spacing w:val="17"/>
          <w:w w:val="105"/>
          <w:sz w:val="23"/>
          <w:szCs w:val="23"/>
        </w:rPr>
        <w:t xml:space="preserve"> </w:t>
      </w:r>
      <w:r w:rsidRPr="0054092F">
        <w:rPr>
          <w:rFonts w:ascii="Times New Roman" w:hAnsi="Times New Roman" w:cs="Times New Roman"/>
          <w:color w:val="313131"/>
          <w:w w:val="105"/>
          <w:sz w:val="23"/>
          <w:szCs w:val="23"/>
        </w:rPr>
        <w:t>Tax</w:t>
      </w:r>
      <w:r w:rsidRPr="0054092F">
        <w:rPr>
          <w:rFonts w:ascii="Times New Roman" w:hAnsi="Times New Roman" w:cs="Times New Roman"/>
          <w:color w:val="313131"/>
          <w:spacing w:val="1"/>
          <w:w w:val="105"/>
          <w:sz w:val="23"/>
          <w:szCs w:val="23"/>
        </w:rPr>
        <w:t xml:space="preserve"> </w:t>
      </w:r>
      <w:r w:rsidRPr="0054092F">
        <w:rPr>
          <w:rFonts w:ascii="Times New Roman" w:hAnsi="Times New Roman" w:cs="Times New Roman"/>
          <w:color w:val="313131"/>
          <w:w w:val="105"/>
          <w:sz w:val="23"/>
          <w:szCs w:val="23"/>
        </w:rPr>
        <w:t>Code</w:t>
      </w:r>
      <w:r w:rsidRPr="0054092F">
        <w:rPr>
          <w:rFonts w:ascii="Times New Roman" w:hAnsi="Times New Roman" w:cs="Times New Roman"/>
          <w:color w:val="313131"/>
          <w:spacing w:val="4"/>
          <w:w w:val="105"/>
          <w:sz w:val="23"/>
          <w:szCs w:val="23"/>
        </w:rPr>
        <w:t xml:space="preserve"> </w:t>
      </w:r>
      <w:r w:rsidRPr="0054092F">
        <w:rPr>
          <w:rFonts w:ascii="Times New Roman" w:hAnsi="Times New Roman" w:cs="Times New Roman"/>
          <w:color w:val="313131"/>
          <w:w w:val="105"/>
          <w:sz w:val="23"/>
          <w:szCs w:val="23"/>
        </w:rPr>
        <w:t>Section</w:t>
      </w:r>
      <w:r w:rsidRPr="0054092F">
        <w:rPr>
          <w:rFonts w:ascii="Times New Roman" w:hAnsi="Times New Roman" w:cs="Times New Roman"/>
          <w:color w:val="313131"/>
          <w:spacing w:val="8"/>
          <w:w w:val="105"/>
          <w:sz w:val="23"/>
          <w:szCs w:val="23"/>
        </w:rPr>
        <w:t xml:space="preserve"> </w:t>
      </w:r>
      <w:r w:rsidRPr="0054092F">
        <w:rPr>
          <w:rFonts w:ascii="Times New Roman" w:hAnsi="Times New Roman" w:cs="Times New Roman"/>
          <w:color w:val="313131"/>
          <w:w w:val="105"/>
          <w:sz w:val="23"/>
          <w:szCs w:val="23"/>
        </w:rPr>
        <w:t>26.01:</w:t>
      </w:r>
    </w:p>
    <w:p w14:paraId="578AB12B" w14:textId="77777777" w:rsidR="0054092F" w:rsidRPr="0054092F" w:rsidRDefault="0054092F" w:rsidP="0054092F">
      <w:pPr>
        <w:kinsoku w:val="0"/>
        <w:overflowPunct w:val="0"/>
        <w:autoSpaceDE w:val="0"/>
        <w:autoSpaceDN w:val="0"/>
        <w:adjustRightInd w:val="0"/>
        <w:spacing w:before="2" w:after="0" w:line="240" w:lineRule="auto"/>
        <w:rPr>
          <w:rFonts w:ascii="Times New Roman" w:hAnsi="Times New Roman" w:cs="Times New Roman"/>
          <w:sz w:val="24"/>
          <w:szCs w:val="24"/>
        </w:rPr>
      </w:pPr>
    </w:p>
    <w:p w14:paraId="7EBBAFD6" w14:textId="77777777" w:rsidR="0054092F" w:rsidRPr="0054092F" w:rsidRDefault="0054092F" w:rsidP="0054092F">
      <w:pPr>
        <w:kinsoku w:val="0"/>
        <w:overflowPunct w:val="0"/>
        <w:autoSpaceDE w:val="0"/>
        <w:autoSpaceDN w:val="0"/>
        <w:adjustRightInd w:val="0"/>
        <w:spacing w:after="0" w:line="253" w:lineRule="auto"/>
        <w:ind w:left="41" w:right="116" w:firstLine="4"/>
        <w:rPr>
          <w:rFonts w:ascii="Times New Roman" w:hAnsi="Times New Roman" w:cs="Times New Roman"/>
          <w:color w:val="000000"/>
        </w:rPr>
      </w:pPr>
      <w:r w:rsidRPr="0054092F">
        <w:rPr>
          <w:rFonts w:ascii="Times New Roman" w:hAnsi="Times New Roman" w:cs="Times New Roman"/>
          <w:color w:val="313131"/>
        </w:rPr>
        <w:t>I,</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Tim</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Chambers,</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Chief</w:t>
      </w:r>
      <w:r w:rsidRPr="0054092F">
        <w:rPr>
          <w:rFonts w:ascii="Times New Roman" w:hAnsi="Times New Roman" w:cs="Times New Roman"/>
          <w:color w:val="313131"/>
          <w:spacing w:val="16"/>
        </w:rPr>
        <w:t xml:space="preserve"> </w:t>
      </w:r>
      <w:r w:rsidRPr="0054092F">
        <w:rPr>
          <w:rFonts w:ascii="Times New Roman" w:hAnsi="Times New Roman" w:cs="Times New Roman"/>
          <w:color w:val="313131"/>
        </w:rPr>
        <w:t>Appraiser</w:t>
      </w:r>
      <w:r w:rsidRPr="0054092F">
        <w:rPr>
          <w:rFonts w:ascii="Times New Roman" w:hAnsi="Times New Roman" w:cs="Times New Roman"/>
          <w:color w:val="313131"/>
          <w:spacing w:val="31"/>
        </w:rPr>
        <w:t xml:space="preserve"> </w:t>
      </w:r>
      <w:r w:rsidRPr="0054092F">
        <w:rPr>
          <w:rFonts w:ascii="Times New Roman" w:hAnsi="Times New Roman" w:cs="Times New Roman"/>
          <w:color w:val="313131"/>
        </w:rPr>
        <w:t>for</w:t>
      </w:r>
      <w:r w:rsidRPr="0054092F">
        <w:rPr>
          <w:rFonts w:ascii="Times New Roman" w:hAnsi="Times New Roman" w:cs="Times New Roman"/>
          <w:color w:val="313131"/>
          <w:spacing w:val="11"/>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50"/>
        </w:rPr>
        <w:t xml:space="preserve"> </w:t>
      </w:r>
      <w:r w:rsidRPr="0054092F">
        <w:rPr>
          <w:rFonts w:ascii="Times New Roman" w:hAnsi="Times New Roman" w:cs="Times New Roman"/>
          <w:color w:val="313131"/>
        </w:rPr>
        <w:t>District,</w:t>
      </w:r>
      <w:r w:rsidRPr="0054092F">
        <w:rPr>
          <w:rFonts w:ascii="Times New Roman" w:hAnsi="Times New Roman" w:cs="Times New Roman"/>
          <w:color w:val="313131"/>
          <w:spacing w:val="41"/>
        </w:rPr>
        <w:t xml:space="preserve"> </w:t>
      </w:r>
      <w:r w:rsidRPr="0054092F">
        <w:rPr>
          <w:rFonts w:ascii="Times New Roman" w:hAnsi="Times New Roman" w:cs="Times New Roman"/>
          <w:color w:val="313131"/>
        </w:rPr>
        <w:t>solemnly</w:t>
      </w:r>
      <w:r w:rsidRPr="0054092F">
        <w:rPr>
          <w:rFonts w:ascii="Times New Roman" w:hAnsi="Times New Roman" w:cs="Times New Roman"/>
          <w:color w:val="313131"/>
          <w:spacing w:val="44"/>
        </w:rPr>
        <w:t xml:space="preserve"> </w:t>
      </w:r>
      <w:r w:rsidRPr="0054092F">
        <w:rPr>
          <w:rFonts w:ascii="Times New Roman" w:hAnsi="Times New Roman" w:cs="Times New Roman"/>
          <w:color w:val="313131"/>
        </w:rPr>
        <w:t>swear</w:t>
      </w:r>
      <w:r w:rsidRPr="0054092F">
        <w:rPr>
          <w:rFonts w:ascii="Times New Roman" w:hAnsi="Times New Roman" w:cs="Times New Roman"/>
          <w:color w:val="313131"/>
          <w:spacing w:val="9"/>
        </w:rPr>
        <w:t xml:space="preserve"> </w:t>
      </w:r>
      <w:r w:rsidRPr="0054092F">
        <w:rPr>
          <w:rFonts w:ascii="Times New Roman" w:hAnsi="Times New Roman" w:cs="Times New Roman"/>
          <w:color w:val="313131"/>
        </w:rPr>
        <w:t>that</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attached</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is that</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portion</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2"/>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approved</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roll</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4"/>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5"/>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7"/>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District</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which</w:t>
      </w:r>
      <w:r w:rsidRPr="0054092F">
        <w:rPr>
          <w:rFonts w:ascii="Times New Roman" w:hAnsi="Times New Roman" w:cs="Times New Roman"/>
          <w:color w:val="313131"/>
          <w:spacing w:val="46"/>
        </w:rPr>
        <w:t xml:space="preserve"> </w:t>
      </w:r>
      <w:r w:rsidRPr="0054092F">
        <w:rPr>
          <w:rFonts w:ascii="Times New Roman" w:hAnsi="Times New Roman" w:cs="Times New Roman"/>
          <w:color w:val="313131"/>
        </w:rPr>
        <w:t>lists</w:t>
      </w:r>
      <w:r w:rsidRPr="0054092F">
        <w:rPr>
          <w:rFonts w:ascii="Times New Roman" w:hAnsi="Times New Roman" w:cs="Times New Roman"/>
          <w:color w:val="313131"/>
          <w:spacing w:val="7"/>
        </w:rPr>
        <w:t xml:space="preserve"> </w:t>
      </w:r>
      <w:r w:rsidRPr="0054092F">
        <w:rPr>
          <w:rFonts w:ascii="Times New Roman" w:hAnsi="Times New Roman" w:cs="Times New Roman"/>
          <w:color w:val="313131"/>
        </w:rPr>
        <w:t>property</w:t>
      </w:r>
      <w:r w:rsidRPr="0054092F">
        <w:rPr>
          <w:rFonts w:ascii="Times New Roman" w:hAnsi="Times New Roman" w:cs="Times New Roman"/>
          <w:color w:val="313131"/>
          <w:spacing w:val="34"/>
        </w:rPr>
        <w:t xml:space="preserve"> </w:t>
      </w:r>
      <w:r w:rsidRPr="0054092F">
        <w:rPr>
          <w:rFonts w:ascii="Times New Roman" w:hAnsi="Times New Roman" w:cs="Times New Roman"/>
          <w:color w:val="313131"/>
        </w:rPr>
        <w:t>taxable</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by</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2"/>
        </w:rPr>
        <w:t xml:space="preserve"> </w:t>
      </w:r>
      <w:r w:rsidRPr="0054092F">
        <w:rPr>
          <w:rFonts w:ascii="Times New Roman" w:hAnsi="Times New Roman" w:cs="Times New Roman"/>
          <w:color w:val="313131"/>
        </w:rPr>
        <w:t>cities</w:t>
      </w:r>
      <w:r w:rsidRPr="0054092F">
        <w:rPr>
          <w:rFonts w:ascii="Times New Roman" w:hAnsi="Times New Roman" w:cs="Times New Roman"/>
          <w:color w:val="313131"/>
          <w:spacing w:val="7"/>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13"/>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27"/>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42"/>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and</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9"/>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school</w:t>
      </w:r>
      <w:r w:rsidRPr="0054092F">
        <w:rPr>
          <w:rFonts w:ascii="Times New Roman" w:hAnsi="Times New Roman" w:cs="Times New Roman"/>
          <w:color w:val="313131"/>
          <w:spacing w:val="26"/>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22"/>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Central,</w:t>
      </w:r>
      <w:r w:rsidRPr="0054092F">
        <w:rPr>
          <w:rFonts w:ascii="Times New Roman" w:hAnsi="Times New Roman" w:cs="Times New Roman"/>
          <w:color w:val="313131"/>
          <w:spacing w:val="26"/>
        </w:rPr>
        <w:t xml:space="preserve"> </w:t>
      </w:r>
      <w:r w:rsidRPr="0054092F">
        <w:rPr>
          <w:rFonts w:ascii="Times New Roman" w:hAnsi="Times New Roman" w:cs="Times New Roman"/>
          <w:color w:val="313131"/>
        </w:rPr>
        <w:t>Colmesneil,</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31"/>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40"/>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51"/>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Wells, and</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3"/>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4"/>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Junior</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College,</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9"/>
        </w:rPr>
        <w:t xml:space="preserve"> </w:t>
      </w:r>
      <w:r w:rsidRPr="0054092F">
        <w:rPr>
          <w:rFonts w:ascii="Times New Roman" w:hAnsi="Times New Roman" w:cs="Times New Roman"/>
          <w:color w:val="313131"/>
        </w:rPr>
        <w:t>Fresh</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Water</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47"/>
        </w:rPr>
        <w:t xml:space="preserve"> </w:t>
      </w:r>
      <w:r w:rsidRPr="0054092F">
        <w:rPr>
          <w:rFonts w:ascii="Times New Roman" w:hAnsi="Times New Roman" w:cs="Times New Roman"/>
          <w:color w:val="313131"/>
        </w:rPr>
        <w:t>1</w:t>
      </w:r>
      <w:r w:rsidRPr="0054092F">
        <w:rPr>
          <w:rFonts w:ascii="Times New Roman" w:hAnsi="Times New Roman" w:cs="Times New Roman"/>
          <w:color w:val="313131"/>
          <w:spacing w:val="5"/>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2"/>
        </w:rPr>
        <w:t xml:space="preserve"> </w:t>
      </w:r>
      <w:r w:rsidRPr="0054092F">
        <w:rPr>
          <w:rFonts w:ascii="Times New Roman" w:hAnsi="Times New Roman" w:cs="Times New Roman"/>
          <w:color w:val="313131"/>
        </w:rPr>
        <w:t>4</w:t>
      </w:r>
      <w:r w:rsidRPr="0054092F">
        <w:rPr>
          <w:rFonts w:ascii="Times New Roman" w:hAnsi="Times New Roman" w:cs="Times New Roman"/>
          <w:color w:val="313131"/>
          <w:w w:val="105"/>
        </w:rPr>
        <w:t xml:space="preserve"> </w:t>
      </w:r>
      <w:r w:rsidRPr="0054092F">
        <w:rPr>
          <w:rFonts w:ascii="Times New Roman" w:hAnsi="Times New Roman" w:cs="Times New Roman"/>
          <w:color w:val="313131"/>
          <w:u w:val="single" w:color="000000"/>
        </w:rPr>
        <w:t>and</w:t>
      </w:r>
      <w:r w:rsidRPr="0054092F">
        <w:rPr>
          <w:rFonts w:ascii="Times New Roman" w:hAnsi="Times New Roman" w:cs="Times New Roman"/>
          <w:color w:val="313131"/>
          <w:spacing w:val="13"/>
          <w:u w:val="single" w:color="000000"/>
        </w:rPr>
        <w:t xml:space="preserve"> </w:t>
      </w:r>
      <w:r w:rsidRPr="0054092F">
        <w:rPr>
          <w:rFonts w:ascii="Times New Roman" w:hAnsi="Times New Roman" w:cs="Times New Roman"/>
          <w:color w:val="313131"/>
        </w:rPr>
        <w:t>constitutes</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3"/>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35"/>
        </w:rPr>
        <w:t xml:space="preserve"> </w:t>
      </w:r>
      <w:r w:rsidRPr="0054092F">
        <w:rPr>
          <w:rFonts w:ascii="Times New Roman" w:hAnsi="Times New Roman" w:cs="Times New Roman"/>
          <w:color w:val="313131"/>
        </w:rPr>
        <w:t>roll</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for</w:t>
      </w:r>
      <w:r w:rsidRPr="0054092F">
        <w:rPr>
          <w:rFonts w:ascii="Times New Roman" w:hAnsi="Times New Roman" w:cs="Times New Roman"/>
          <w:color w:val="313131"/>
          <w:spacing w:val="12"/>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3"/>
        </w:rPr>
        <w:t xml:space="preserve"> </w:t>
      </w:r>
      <w:r w:rsidRPr="0054092F">
        <w:rPr>
          <w:rFonts w:ascii="Times New Roman" w:hAnsi="Times New Roman" w:cs="Times New Roman"/>
          <w:color w:val="313131"/>
        </w:rPr>
        <w:t>cities</w:t>
      </w:r>
      <w:r w:rsidRPr="0054092F">
        <w:rPr>
          <w:rFonts w:ascii="Times New Roman" w:hAnsi="Times New Roman" w:cs="Times New Roman"/>
          <w:color w:val="313131"/>
          <w:spacing w:val="14"/>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15"/>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28"/>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and</w:t>
      </w:r>
      <w:r w:rsidRPr="0054092F">
        <w:rPr>
          <w:rFonts w:ascii="Times New Roman" w:hAnsi="Times New Roman" w:cs="Times New Roman"/>
          <w:color w:val="313131"/>
          <w:w w:val="101"/>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7"/>
        </w:rPr>
        <w:t xml:space="preserve"> </w:t>
      </w:r>
      <w:r w:rsidRPr="0054092F">
        <w:rPr>
          <w:rFonts w:ascii="Times New Roman" w:hAnsi="Times New Roman" w:cs="Times New Roman"/>
          <w:color w:val="313131"/>
        </w:rPr>
        <w:t>the</w:t>
      </w:r>
      <w:r w:rsidRPr="0054092F">
        <w:rPr>
          <w:rFonts w:ascii="Times New Roman" w:hAnsi="Times New Roman" w:cs="Times New Roman"/>
          <w:color w:val="313131"/>
          <w:spacing w:val="26"/>
        </w:rPr>
        <w:t xml:space="preserve"> </w:t>
      </w:r>
      <w:r w:rsidRPr="0054092F">
        <w:rPr>
          <w:rFonts w:ascii="Times New Roman" w:hAnsi="Times New Roman" w:cs="Times New Roman"/>
          <w:color w:val="313131"/>
        </w:rPr>
        <w:t>school</w:t>
      </w:r>
      <w:r w:rsidRPr="0054092F">
        <w:rPr>
          <w:rFonts w:ascii="Times New Roman" w:hAnsi="Times New Roman" w:cs="Times New Roman"/>
          <w:color w:val="313131"/>
          <w:spacing w:val="32"/>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14"/>
        </w:rPr>
        <w:t xml:space="preserve"> </w:t>
      </w:r>
      <w:r w:rsidRPr="0054092F">
        <w:rPr>
          <w:rFonts w:ascii="Times New Roman" w:hAnsi="Times New Roman" w:cs="Times New Roman"/>
          <w:color w:val="313131"/>
        </w:rPr>
        <w:t>of</w:t>
      </w:r>
      <w:r w:rsidRPr="0054092F">
        <w:rPr>
          <w:rFonts w:ascii="Times New Roman" w:hAnsi="Times New Roman" w:cs="Times New Roman"/>
          <w:color w:val="313131"/>
          <w:spacing w:val="18"/>
        </w:rPr>
        <w:t xml:space="preserve"> </w:t>
      </w:r>
      <w:r w:rsidRPr="0054092F">
        <w:rPr>
          <w:rFonts w:ascii="Times New Roman" w:hAnsi="Times New Roman" w:cs="Times New Roman"/>
          <w:color w:val="313131"/>
        </w:rPr>
        <w:t>Central,</w:t>
      </w:r>
      <w:r w:rsidRPr="0054092F">
        <w:rPr>
          <w:rFonts w:ascii="Times New Roman" w:hAnsi="Times New Roman" w:cs="Times New Roman"/>
          <w:color w:val="313131"/>
          <w:spacing w:val="25"/>
        </w:rPr>
        <w:t xml:space="preserve"> </w:t>
      </w:r>
      <w:r w:rsidRPr="0054092F">
        <w:rPr>
          <w:rFonts w:ascii="Times New Roman" w:hAnsi="Times New Roman" w:cs="Times New Roman"/>
          <w:color w:val="313131"/>
        </w:rPr>
        <w:t>Colmesneil,</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Diboll,</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Hudson,</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Huntington,</w:t>
      </w:r>
      <w:r w:rsidRPr="0054092F">
        <w:rPr>
          <w:rFonts w:ascii="Times New Roman" w:hAnsi="Times New Roman" w:cs="Times New Roman"/>
          <w:color w:val="313131"/>
          <w:spacing w:val="38"/>
        </w:rPr>
        <w:t xml:space="preserve"> </w:t>
      </w:r>
      <w:r w:rsidRPr="0054092F">
        <w:rPr>
          <w:rFonts w:ascii="Times New Roman" w:hAnsi="Times New Roman" w:cs="Times New Roman"/>
          <w:color w:val="313131"/>
        </w:rPr>
        <w:t>Lufkin,</w:t>
      </w:r>
      <w:r w:rsidRPr="0054092F">
        <w:rPr>
          <w:rFonts w:ascii="Times New Roman" w:hAnsi="Times New Roman" w:cs="Times New Roman"/>
          <w:color w:val="313131"/>
          <w:spacing w:val="46"/>
        </w:rPr>
        <w:t xml:space="preserve"> </w:t>
      </w:r>
      <w:r w:rsidRPr="0054092F">
        <w:rPr>
          <w:rFonts w:ascii="Times New Roman" w:hAnsi="Times New Roman" w:cs="Times New Roman"/>
          <w:color w:val="313131"/>
        </w:rPr>
        <w:t>Wells, and</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Zavalla</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County,</w:t>
      </w:r>
      <w:r w:rsidRPr="0054092F">
        <w:rPr>
          <w:rFonts w:ascii="Times New Roman" w:hAnsi="Times New Roman" w:cs="Times New Roman"/>
          <w:color w:val="313131"/>
          <w:spacing w:val="20"/>
        </w:rPr>
        <w:t xml:space="preserve"> </w:t>
      </w:r>
      <w:r w:rsidRPr="0054092F">
        <w:rPr>
          <w:rFonts w:ascii="Times New Roman" w:hAnsi="Times New Roman" w:cs="Times New Roman"/>
          <w:color w:val="313131"/>
        </w:rPr>
        <w:t>Angelina</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Junior</w:t>
      </w:r>
      <w:r w:rsidRPr="0054092F">
        <w:rPr>
          <w:rFonts w:ascii="Times New Roman" w:hAnsi="Times New Roman" w:cs="Times New Roman"/>
          <w:color w:val="313131"/>
          <w:spacing w:val="24"/>
        </w:rPr>
        <w:t xml:space="preserve"> </w:t>
      </w:r>
      <w:r w:rsidRPr="0054092F">
        <w:rPr>
          <w:rFonts w:ascii="Times New Roman" w:hAnsi="Times New Roman" w:cs="Times New Roman"/>
          <w:color w:val="313131"/>
        </w:rPr>
        <w:t>College,</w:t>
      </w:r>
      <w:r w:rsidRPr="0054092F">
        <w:rPr>
          <w:rFonts w:ascii="Times New Roman" w:hAnsi="Times New Roman" w:cs="Times New Roman"/>
          <w:color w:val="313131"/>
          <w:spacing w:val="19"/>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21"/>
        </w:rPr>
        <w:t xml:space="preserve"> </w:t>
      </w:r>
      <w:r w:rsidRPr="0054092F">
        <w:rPr>
          <w:rFonts w:ascii="Times New Roman" w:hAnsi="Times New Roman" w:cs="Times New Roman"/>
          <w:color w:val="313131"/>
        </w:rPr>
        <w:t>Fresh</w:t>
      </w:r>
      <w:r w:rsidRPr="0054092F">
        <w:rPr>
          <w:rFonts w:ascii="Times New Roman" w:hAnsi="Times New Roman" w:cs="Times New Roman"/>
          <w:color w:val="313131"/>
          <w:spacing w:val="36"/>
        </w:rPr>
        <w:t xml:space="preserve"> </w:t>
      </w:r>
      <w:r w:rsidRPr="0054092F">
        <w:rPr>
          <w:rFonts w:ascii="Times New Roman" w:hAnsi="Times New Roman" w:cs="Times New Roman"/>
          <w:color w:val="313131"/>
        </w:rPr>
        <w:t>Water</w:t>
      </w:r>
      <w:r w:rsidRPr="0054092F">
        <w:rPr>
          <w:rFonts w:ascii="Times New Roman" w:hAnsi="Times New Roman" w:cs="Times New Roman"/>
          <w:color w:val="313131"/>
          <w:spacing w:val="30"/>
        </w:rPr>
        <w:t xml:space="preserve"> </w:t>
      </w:r>
      <w:r w:rsidRPr="0054092F">
        <w:rPr>
          <w:rFonts w:ascii="Times New Roman" w:hAnsi="Times New Roman" w:cs="Times New Roman"/>
          <w:color w:val="313131"/>
        </w:rPr>
        <w:t>Districts</w:t>
      </w:r>
      <w:r w:rsidRPr="0054092F">
        <w:rPr>
          <w:rFonts w:ascii="Times New Roman" w:hAnsi="Times New Roman" w:cs="Times New Roman"/>
          <w:color w:val="313131"/>
          <w:spacing w:val="52"/>
        </w:rPr>
        <w:t xml:space="preserve"> </w:t>
      </w:r>
      <w:r w:rsidRPr="0054092F">
        <w:rPr>
          <w:rFonts w:ascii="Times New Roman" w:hAnsi="Times New Roman" w:cs="Times New Roman"/>
          <w:color w:val="313131"/>
        </w:rPr>
        <w:t>1</w:t>
      </w:r>
      <w:r w:rsidRPr="0054092F">
        <w:rPr>
          <w:rFonts w:ascii="Times New Roman" w:hAnsi="Times New Roman" w:cs="Times New Roman"/>
          <w:color w:val="313131"/>
          <w:spacing w:val="-1"/>
        </w:rPr>
        <w:t xml:space="preserve"> </w:t>
      </w:r>
      <w:r w:rsidRPr="0054092F">
        <w:rPr>
          <w:rFonts w:ascii="Times New Roman" w:hAnsi="Times New Roman" w:cs="Times New Roman"/>
          <w:color w:val="313131"/>
        </w:rPr>
        <w:t>and</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4.</w:t>
      </w:r>
    </w:p>
    <w:p w14:paraId="01559032" w14:textId="77777777" w:rsidR="0054092F" w:rsidRPr="0054092F" w:rsidRDefault="0054092F" w:rsidP="0054092F">
      <w:pPr>
        <w:kinsoku w:val="0"/>
        <w:overflowPunct w:val="0"/>
        <w:autoSpaceDE w:val="0"/>
        <w:autoSpaceDN w:val="0"/>
        <w:adjustRightInd w:val="0"/>
        <w:spacing w:before="1" w:after="0" w:line="240" w:lineRule="auto"/>
        <w:rPr>
          <w:rFonts w:ascii="Times New Roman" w:hAnsi="Times New Roman" w:cs="Times New Roman"/>
          <w:sz w:val="23"/>
          <w:szCs w:val="23"/>
        </w:rPr>
      </w:pPr>
    </w:p>
    <w:p w14:paraId="4A896D8F" w14:textId="36868FE2" w:rsidR="0054092F" w:rsidRDefault="0054092F" w:rsidP="0054092F">
      <w:pPr>
        <w:kinsoku w:val="0"/>
        <w:overflowPunct w:val="0"/>
        <w:autoSpaceDE w:val="0"/>
        <w:autoSpaceDN w:val="0"/>
        <w:adjustRightInd w:val="0"/>
        <w:spacing w:after="0" w:line="240" w:lineRule="auto"/>
        <w:ind w:left="41"/>
        <w:rPr>
          <w:rFonts w:ascii="Times New Roman" w:hAnsi="Times New Roman" w:cs="Times New Roman"/>
          <w:color w:val="313131"/>
        </w:rPr>
      </w:pPr>
      <w:r w:rsidRPr="0054092F">
        <w:rPr>
          <w:rFonts w:ascii="Times New Roman" w:hAnsi="Times New Roman" w:cs="Times New Roman"/>
          <w:color w:val="313131"/>
        </w:rPr>
        <w:t>201</w:t>
      </w:r>
      <w:r>
        <w:rPr>
          <w:rFonts w:ascii="Times New Roman" w:hAnsi="Times New Roman" w:cs="Times New Roman"/>
          <w:color w:val="313131"/>
        </w:rPr>
        <w:t>9</w:t>
      </w:r>
      <w:r w:rsidRPr="0054092F">
        <w:rPr>
          <w:rFonts w:ascii="Times New Roman" w:hAnsi="Times New Roman" w:cs="Times New Roman"/>
          <w:color w:val="313131"/>
          <w:spacing w:val="17"/>
        </w:rPr>
        <w:t xml:space="preserve"> </w:t>
      </w:r>
      <w:r w:rsidRPr="0054092F">
        <w:rPr>
          <w:rFonts w:ascii="Times New Roman" w:hAnsi="Times New Roman" w:cs="Times New Roman"/>
          <w:color w:val="313131"/>
        </w:rPr>
        <w:t>Appraisal</w:t>
      </w:r>
      <w:r w:rsidRPr="0054092F">
        <w:rPr>
          <w:rFonts w:ascii="Times New Roman" w:hAnsi="Times New Roman" w:cs="Times New Roman"/>
          <w:color w:val="313131"/>
          <w:spacing w:val="47"/>
        </w:rPr>
        <w:t xml:space="preserve"> </w:t>
      </w:r>
      <w:r w:rsidRPr="0054092F">
        <w:rPr>
          <w:rFonts w:ascii="Times New Roman" w:hAnsi="Times New Roman" w:cs="Times New Roman"/>
          <w:color w:val="313131"/>
        </w:rPr>
        <w:t>Roll</w:t>
      </w:r>
      <w:r w:rsidRPr="0054092F">
        <w:rPr>
          <w:rFonts w:ascii="Times New Roman" w:hAnsi="Times New Roman" w:cs="Times New Roman"/>
          <w:color w:val="313131"/>
          <w:spacing w:val="40"/>
        </w:rPr>
        <w:t xml:space="preserve"> </w:t>
      </w:r>
      <w:r w:rsidRPr="0054092F">
        <w:rPr>
          <w:rFonts w:ascii="Times New Roman" w:hAnsi="Times New Roman" w:cs="Times New Roman"/>
          <w:color w:val="313131"/>
        </w:rPr>
        <w:t>Information:</w:t>
      </w:r>
    </w:p>
    <w:p w14:paraId="634AAEDF" w14:textId="77777777" w:rsidR="0054092F" w:rsidRPr="0054092F" w:rsidRDefault="0054092F" w:rsidP="0054092F">
      <w:pPr>
        <w:kinsoku w:val="0"/>
        <w:overflowPunct w:val="0"/>
        <w:autoSpaceDE w:val="0"/>
        <w:autoSpaceDN w:val="0"/>
        <w:adjustRightInd w:val="0"/>
        <w:spacing w:after="0" w:line="240" w:lineRule="auto"/>
        <w:ind w:left="41"/>
        <w:rPr>
          <w:rFonts w:ascii="Times New Roman" w:hAnsi="Times New Roman" w:cs="Times New Roman"/>
          <w:color w:val="000000"/>
        </w:rPr>
      </w:pPr>
    </w:p>
    <w:p w14:paraId="537E1CFD" w14:textId="73843F2C"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w w:val="103"/>
        </w:rPr>
      </w:pPr>
      <w:r w:rsidRPr="0054092F">
        <w:rPr>
          <w:rFonts w:ascii="Times New Roman" w:hAnsi="Times New Roman" w:cs="Times New Roman"/>
          <w:color w:val="313131"/>
        </w:rPr>
        <w:t>Total</w:t>
      </w:r>
      <w:r w:rsidRPr="0054092F">
        <w:rPr>
          <w:rFonts w:ascii="Times New Roman" w:hAnsi="Times New Roman" w:cs="Times New Roman"/>
          <w:color w:val="313131"/>
          <w:spacing w:val="13"/>
        </w:rPr>
        <w:t xml:space="preserve"> </w:t>
      </w:r>
      <w:r w:rsidRPr="0054092F">
        <w:rPr>
          <w:rFonts w:ascii="Times New Roman" w:hAnsi="Times New Roman" w:cs="Times New Roman"/>
          <w:color w:val="313131"/>
        </w:rPr>
        <w:t>Appraised</w:t>
      </w:r>
      <w:r w:rsidRPr="0054092F">
        <w:rPr>
          <w:rFonts w:ascii="Times New Roman" w:hAnsi="Times New Roman" w:cs="Times New Roman"/>
          <w:color w:val="313131"/>
          <w:spacing w:val="43"/>
        </w:rPr>
        <w:t xml:space="preserve"> </w:t>
      </w:r>
      <w:r w:rsidRPr="0054092F">
        <w:rPr>
          <w:rFonts w:ascii="Times New Roman" w:hAnsi="Times New Roman" w:cs="Times New Roman"/>
          <w:color w:val="313131"/>
        </w:rPr>
        <w:t xml:space="preserve">Value:   </w:t>
      </w:r>
      <w:r w:rsidRPr="0054092F">
        <w:rPr>
          <w:rFonts w:ascii="Times New Roman" w:hAnsi="Times New Roman" w:cs="Times New Roman"/>
          <w:color w:val="313131"/>
          <w:spacing w:val="5"/>
        </w:rPr>
        <w:t xml:space="preserve"> </w:t>
      </w:r>
      <w:r w:rsidRPr="0054092F">
        <w:rPr>
          <w:rFonts w:ascii="Times New Roman" w:hAnsi="Times New Roman" w:cs="Times New Roman"/>
          <w:color w:val="313131"/>
        </w:rPr>
        <w:t>$5,</w:t>
      </w:r>
      <w:r w:rsidR="00F92D9B">
        <w:rPr>
          <w:rFonts w:ascii="Times New Roman" w:hAnsi="Times New Roman" w:cs="Times New Roman"/>
          <w:color w:val="313131"/>
        </w:rPr>
        <w:t>354,468,790</w:t>
      </w:r>
      <w:r w:rsidRPr="0054092F">
        <w:rPr>
          <w:rFonts w:ascii="Times New Roman" w:hAnsi="Times New Roman" w:cs="Times New Roman"/>
          <w:color w:val="313131"/>
          <w:w w:val="103"/>
        </w:rPr>
        <w:t xml:space="preserve"> </w:t>
      </w:r>
    </w:p>
    <w:p w14:paraId="14F40B21" w14:textId="44BD1DE6"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w w:val="103"/>
        </w:rPr>
      </w:pPr>
      <w:r w:rsidRPr="0054092F">
        <w:rPr>
          <w:rFonts w:ascii="Times New Roman" w:hAnsi="Times New Roman" w:cs="Times New Roman"/>
          <w:color w:val="313131"/>
        </w:rPr>
        <w:t>Total</w:t>
      </w:r>
      <w:r w:rsidRPr="0054092F">
        <w:rPr>
          <w:rFonts w:ascii="Times New Roman" w:hAnsi="Times New Roman" w:cs="Times New Roman"/>
          <w:color w:val="313131"/>
          <w:spacing w:val="18"/>
        </w:rPr>
        <w:t xml:space="preserve"> </w:t>
      </w:r>
      <w:r w:rsidRPr="0054092F">
        <w:rPr>
          <w:rFonts w:ascii="Times New Roman" w:hAnsi="Times New Roman" w:cs="Times New Roman"/>
          <w:color w:val="313131"/>
        </w:rPr>
        <w:t>Assessed</w:t>
      </w:r>
      <w:r w:rsidRPr="0054092F">
        <w:rPr>
          <w:rFonts w:ascii="Times New Roman" w:hAnsi="Times New Roman" w:cs="Times New Roman"/>
          <w:color w:val="313131"/>
          <w:spacing w:val="35"/>
        </w:rPr>
        <w:t xml:space="preserve"> </w:t>
      </w:r>
      <w:r w:rsidRPr="0054092F">
        <w:rPr>
          <w:rFonts w:ascii="Times New Roman" w:hAnsi="Times New Roman" w:cs="Times New Roman"/>
          <w:color w:val="313131"/>
        </w:rPr>
        <w:t xml:space="preserve">Value:    </w:t>
      </w:r>
      <w:r w:rsidRPr="0054092F">
        <w:rPr>
          <w:rFonts w:ascii="Times New Roman" w:hAnsi="Times New Roman" w:cs="Times New Roman"/>
          <w:color w:val="313131"/>
          <w:spacing w:val="52"/>
        </w:rPr>
        <w:t xml:space="preserve"> </w:t>
      </w:r>
      <w:r w:rsidRPr="0054092F">
        <w:rPr>
          <w:rFonts w:ascii="Times New Roman" w:hAnsi="Times New Roman" w:cs="Times New Roman"/>
          <w:color w:val="313131"/>
        </w:rPr>
        <w:t>$</w:t>
      </w:r>
      <w:r w:rsidR="00F92D9B">
        <w:rPr>
          <w:rFonts w:ascii="Times New Roman" w:hAnsi="Times New Roman" w:cs="Times New Roman"/>
          <w:color w:val="313131"/>
        </w:rPr>
        <w:t>5,340,545,694</w:t>
      </w:r>
      <w:r w:rsidRPr="0054092F">
        <w:rPr>
          <w:rFonts w:ascii="Times New Roman" w:hAnsi="Times New Roman" w:cs="Times New Roman"/>
          <w:color w:val="313131"/>
          <w:w w:val="103"/>
        </w:rPr>
        <w:t xml:space="preserve"> </w:t>
      </w:r>
    </w:p>
    <w:p w14:paraId="5C269B68" w14:textId="78DC3D6D"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rPr>
      </w:pPr>
      <w:r w:rsidRPr="0054092F">
        <w:rPr>
          <w:rFonts w:ascii="Times New Roman" w:hAnsi="Times New Roman" w:cs="Times New Roman"/>
          <w:color w:val="313131"/>
        </w:rPr>
        <w:t>Total</w:t>
      </w:r>
      <w:r w:rsidRPr="0054092F">
        <w:rPr>
          <w:rFonts w:ascii="Times New Roman" w:hAnsi="Times New Roman" w:cs="Times New Roman"/>
          <w:color w:val="313131"/>
          <w:spacing w:val="18"/>
        </w:rPr>
        <w:t xml:space="preserve"> </w:t>
      </w:r>
      <w:r w:rsidRPr="0054092F">
        <w:rPr>
          <w:rFonts w:ascii="Times New Roman" w:hAnsi="Times New Roman" w:cs="Times New Roman"/>
          <w:color w:val="313131"/>
        </w:rPr>
        <w:t>Taxable</w:t>
      </w:r>
      <w:r w:rsidRPr="0054092F">
        <w:rPr>
          <w:rFonts w:ascii="Times New Roman" w:hAnsi="Times New Roman" w:cs="Times New Roman"/>
          <w:color w:val="313131"/>
          <w:spacing w:val="22"/>
        </w:rPr>
        <w:t xml:space="preserve"> </w:t>
      </w:r>
      <w:r w:rsidRPr="0054092F">
        <w:rPr>
          <w:rFonts w:ascii="Times New Roman" w:hAnsi="Times New Roman" w:cs="Times New Roman"/>
          <w:color w:val="313131"/>
        </w:rPr>
        <w:t xml:space="preserve">Value:       </w:t>
      </w:r>
      <w:r>
        <w:rPr>
          <w:rFonts w:ascii="Times New Roman" w:hAnsi="Times New Roman" w:cs="Times New Roman"/>
          <w:color w:val="313131"/>
        </w:rPr>
        <w:t xml:space="preserve"> </w:t>
      </w:r>
      <w:r w:rsidRPr="0054092F">
        <w:rPr>
          <w:rFonts w:ascii="Times New Roman" w:hAnsi="Times New Roman" w:cs="Times New Roman"/>
          <w:color w:val="313131"/>
        </w:rPr>
        <w:t>$4,</w:t>
      </w:r>
      <w:r w:rsidR="00F92D9B">
        <w:rPr>
          <w:rFonts w:ascii="Times New Roman" w:hAnsi="Times New Roman" w:cs="Times New Roman"/>
          <w:color w:val="313131"/>
        </w:rPr>
        <w:t>517,442,943</w:t>
      </w:r>
    </w:p>
    <w:p w14:paraId="47E6F86C" w14:textId="103C8799" w:rsidR="0054092F" w:rsidRDefault="0054092F"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rPr>
      </w:pPr>
      <w:r>
        <w:rPr>
          <w:rFonts w:ascii="Times New Roman" w:hAnsi="Times New Roman" w:cs="Times New Roman"/>
          <w:color w:val="313131"/>
        </w:rPr>
        <w:t>Number of Accounts:        66,</w:t>
      </w:r>
      <w:r w:rsidR="00F92D9B">
        <w:rPr>
          <w:rFonts w:ascii="Times New Roman" w:hAnsi="Times New Roman" w:cs="Times New Roman"/>
          <w:color w:val="313131"/>
        </w:rPr>
        <w:t>123</w:t>
      </w:r>
    </w:p>
    <w:p w14:paraId="510AABD3" w14:textId="216E90E6" w:rsidR="00F86CE8" w:rsidRDefault="00F86CE8" w:rsidP="0054092F">
      <w:pPr>
        <w:kinsoku w:val="0"/>
        <w:overflowPunct w:val="0"/>
        <w:autoSpaceDE w:val="0"/>
        <w:autoSpaceDN w:val="0"/>
        <w:adjustRightInd w:val="0"/>
        <w:spacing w:after="0" w:line="252" w:lineRule="auto"/>
        <w:ind w:left="117" w:right="4779"/>
        <w:jc w:val="both"/>
        <w:rPr>
          <w:rFonts w:ascii="Times New Roman" w:hAnsi="Times New Roman" w:cs="Times New Roman"/>
          <w:color w:val="313131"/>
        </w:rPr>
      </w:pPr>
    </w:p>
    <w:p w14:paraId="62D45945" w14:textId="5253C48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2A6755B" w14:textId="25C8C272"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r>
        <w:rPr>
          <w:rFonts w:ascii="Times New Roman" w:hAnsi="Times New Roman" w:cs="Times New Roman"/>
          <w:color w:val="313131"/>
        </w:rPr>
        <w:t>Signed:  ________________________________</w:t>
      </w:r>
      <w:r>
        <w:rPr>
          <w:rFonts w:ascii="Times New Roman" w:hAnsi="Times New Roman" w:cs="Times New Roman"/>
          <w:color w:val="313131"/>
        </w:rPr>
        <w:tab/>
      </w:r>
      <w:r>
        <w:rPr>
          <w:rFonts w:ascii="Times New Roman" w:hAnsi="Times New Roman" w:cs="Times New Roman"/>
          <w:color w:val="313131"/>
        </w:rPr>
        <w:tab/>
        <w:t>Date:  ____________________________</w:t>
      </w:r>
    </w:p>
    <w:p w14:paraId="21D85027" w14:textId="2FBAD94B"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2E2ED229" w14:textId="23FEDDB3" w:rsidR="00E4132C" w:rsidRDefault="00E4132C"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r>
        <w:rPr>
          <w:rFonts w:ascii="Times New Roman" w:hAnsi="Times New Roman" w:cs="Times New Roman"/>
          <w:color w:val="313131"/>
        </w:rPr>
        <w:tab/>
        <w:t xml:space="preserve"> Tim Chambers, Chief Appraiser</w:t>
      </w:r>
    </w:p>
    <w:p w14:paraId="2CCE9C8A" w14:textId="0D581DF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881A628" w14:textId="70D00CD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888A848" w14:textId="2DACC3D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7E13E42" w14:textId="771E4430"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F2AD9F3" w14:textId="09F82A8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10834792" w14:textId="175D621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487D83A" w14:textId="1A7F0FCD"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178DE026" w14:textId="38DCDFE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C859EEC" w14:textId="7D2E7196"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9C88DFC" w14:textId="1DFBFE8D"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67612064" w14:textId="14248CE0"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93D1A1B" w14:textId="181F6882"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7F90FE2" w14:textId="78E2FD9B"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7281F77" w14:textId="194BF15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1175AF82" w14:textId="6ADAC419"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65A1E3EC" w14:textId="0EB1C3DB"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4B36A58" w14:textId="02039E3F"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5FDA760E" w14:textId="5AEFE681"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406AD787" w14:textId="5DDB28C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BB7AF0F" w14:textId="10C3B3B6"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ED1F7C0" w14:textId="181A6827"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481A6D1F" w14:textId="38D906A5"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78E0AD3F" w14:textId="5E634AC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223804DE" w14:textId="5A1F6CF2"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02A377E1" w14:textId="543A9ECC"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67EACA75" w14:textId="3565CCE3" w:rsidR="00F86CE8" w:rsidRDefault="00F86CE8" w:rsidP="00F86CE8">
      <w:pPr>
        <w:kinsoku w:val="0"/>
        <w:overflowPunct w:val="0"/>
        <w:autoSpaceDE w:val="0"/>
        <w:autoSpaceDN w:val="0"/>
        <w:adjustRightInd w:val="0"/>
        <w:spacing w:after="0" w:line="252" w:lineRule="auto"/>
        <w:ind w:right="20"/>
        <w:jc w:val="both"/>
        <w:rPr>
          <w:rFonts w:ascii="Times New Roman" w:hAnsi="Times New Roman" w:cs="Times New Roman"/>
          <w:color w:val="313131"/>
        </w:rPr>
      </w:pPr>
    </w:p>
    <w:p w14:paraId="347824AF" w14:textId="509816BD" w:rsidR="00F86CE8" w:rsidRPr="00F86CE8" w:rsidRDefault="00F86CE8" w:rsidP="00F86CE8">
      <w:pPr>
        <w:kinsoku w:val="0"/>
        <w:overflowPunct w:val="0"/>
        <w:autoSpaceDE w:val="0"/>
        <w:autoSpaceDN w:val="0"/>
        <w:adjustRightInd w:val="0"/>
        <w:spacing w:after="0" w:line="306" w:lineRule="exact"/>
        <w:jc w:val="center"/>
        <w:outlineLvl w:val="0"/>
        <w:rPr>
          <w:rFonts w:ascii="Times New Roman" w:hAnsi="Times New Roman" w:cs="Times New Roman"/>
          <w:b/>
          <w:bCs/>
          <w:color w:val="000000"/>
          <w:sz w:val="30"/>
          <w:szCs w:val="30"/>
        </w:rPr>
      </w:pPr>
      <w:r w:rsidRPr="00F86CE8">
        <w:rPr>
          <w:rFonts w:ascii="Times New Roman" w:hAnsi="Times New Roman" w:cs="Times New Roman"/>
          <w:b/>
          <w:bCs/>
          <w:color w:val="313131"/>
          <w:w w:val="105"/>
          <w:sz w:val="30"/>
          <w:szCs w:val="30"/>
        </w:rPr>
        <w:t>Appendix</w:t>
      </w:r>
      <w:r w:rsidRPr="00F86CE8">
        <w:rPr>
          <w:rFonts w:ascii="Times New Roman" w:hAnsi="Times New Roman" w:cs="Times New Roman"/>
          <w:b/>
          <w:bCs/>
          <w:color w:val="313131"/>
          <w:spacing w:val="28"/>
          <w:w w:val="105"/>
          <w:sz w:val="30"/>
          <w:szCs w:val="30"/>
        </w:rPr>
        <w:t xml:space="preserve"> </w:t>
      </w:r>
      <w:r w:rsidRPr="00F86CE8">
        <w:rPr>
          <w:rFonts w:ascii="Times New Roman" w:hAnsi="Times New Roman" w:cs="Times New Roman"/>
          <w:b/>
          <w:bCs/>
          <w:color w:val="313131"/>
          <w:w w:val="105"/>
          <w:sz w:val="30"/>
          <w:szCs w:val="30"/>
        </w:rPr>
        <w:t xml:space="preserve">B: </w:t>
      </w:r>
      <w:r w:rsidRPr="00F86CE8">
        <w:rPr>
          <w:rFonts w:ascii="Times New Roman" w:hAnsi="Times New Roman" w:cs="Times New Roman"/>
          <w:b/>
          <w:bCs/>
          <w:color w:val="313131"/>
          <w:spacing w:val="9"/>
          <w:w w:val="105"/>
          <w:sz w:val="30"/>
          <w:szCs w:val="30"/>
        </w:rPr>
        <w:t xml:space="preserve"> </w:t>
      </w:r>
      <w:r w:rsidRPr="00F86CE8">
        <w:rPr>
          <w:rFonts w:ascii="Times New Roman" w:hAnsi="Times New Roman" w:cs="Times New Roman"/>
          <w:b/>
          <w:bCs/>
          <w:color w:val="313131"/>
          <w:w w:val="105"/>
          <w:sz w:val="30"/>
          <w:szCs w:val="30"/>
        </w:rPr>
        <w:t>List</w:t>
      </w:r>
      <w:r w:rsidRPr="00F86CE8">
        <w:rPr>
          <w:rFonts w:ascii="Times New Roman" w:hAnsi="Times New Roman" w:cs="Times New Roman"/>
          <w:b/>
          <w:bCs/>
          <w:color w:val="313131"/>
          <w:spacing w:val="20"/>
          <w:w w:val="105"/>
          <w:sz w:val="30"/>
          <w:szCs w:val="30"/>
        </w:rPr>
        <w:t xml:space="preserve"> </w:t>
      </w:r>
      <w:r w:rsidRPr="00F86CE8">
        <w:rPr>
          <w:rFonts w:ascii="Times New Roman" w:hAnsi="Times New Roman" w:cs="Times New Roman"/>
          <w:b/>
          <w:bCs/>
          <w:color w:val="313131"/>
          <w:w w:val="105"/>
          <w:sz w:val="30"/>
          <w:szCs w:val="30"/>
        </w:rPr>
        <w:t>of</w:t>
      </w:r>
      <w:r w:rsidRPr="00F86CE8">
        <w:rPr>
          <w:rFonts w:ascii="Times New Roman" w:hAnsi="Times New Roman" w:cs="Times New Roman"/>
          <w:b/>
          <w:bCs/>
          <w:color w:val="313131"/>
          <w:spacing w:val="21"/>
          <w:w w:val="105"/>
          <w:sz w:val="30"/>
          <w:szCs w:val="30"/>
        </w:rPr>
        <w:t xml:space="preserve"> </w:t>
      </w:r>
      <w:r w:rsidRPr="00F86CE8">
        <w:rPr>
          <w:rFonts w:ascii="Times New Roman" w:hAnsi="Times New Roman" w:cs="Times New Roman"/>
          <w:b/>
          <w:bCs/>
          <w:color w:val="313131"/>
          <w:w w:val="105"/>
          <w:sz w:val="30"/>
          <w:szCs w:val="30"/>
        </w:rPr>
        <w:t>Staff</w:t>
      </w:r>
      <w:r w:rsidRPr="00F86CE8">
        <w:rPr>
          <w:rFonts w:ascii="Times New Roman" w:hAnsi="Times New Roman" w:cs="Times New Roman"/>
          <w:b/>
          <w:bCs/>
          <w:color w:val="313131"/>
          <w:spacing w:val="10"/>
          <w:w w:val="105"/>
          <w:sz w:val="30"/>
          <w:szCs w:val="30"/>
        </w:rPr>
        <w:t xml:space="preserve"> </w:t>
      </w:r>
      <w:r w:rsidRPr="00F86CE8">
        <w:rPr>
          <w:rFonts w:ascii="Times New Roman" w:hAnsi="Times New Roman" w:cs="Times New Roman"/>
          <w:b/>
          <w:bCs/>
          <w:color w:val="313131"/>
          <w:w w:val="105"/>
          <w:sz w:val="30"/>
          <w:szCs w:val="30"/>
        </w:rPr>
        <w:t>Providing</w:t>
      </w:r>
      <w:r w:rsidRPr="00F86CE8">
        <w:rPr>
          <w:rFonts w:ascii="Times New Roman" w:hAnsi="Times New Roman" w:cs="Times New Roman"/>
          <w:b/>
          <w:bCs/>
          <w:color w:val="313131"/>
          <w:spacing w:val="38"/>
          <w:w w:val="105"/>
          <w:sz w:val="30"/>
          <w:szCs w:val="30"/>
        </w:rPr>
        <w:t xml:space="preserve"> </w:t>
      </w:r>
      <w:r w:rsidRPr="00F86CE8">
        <w:rPr>
          <w:rFonts w:ascii="Times New Roman" w:hAnsi="Times New Roman" w:cs="Times New Roman"/>
          <w:b/>
          <w:bCs/>
          <w:color w:val="313131"/>
          <w:w w:val="105"/>
          <w:sz w:val="30"/>
          <w:szCs w:val="30"/>
        </w:rPr>
        <w:t>Signific</w:t>
      </w:r>
      <w:r>
        <w:rPr>
          <w:rFonts w:ascii="Times New Roman" w:hAnsi="Times New Roman" w:cs="Times New Roman"/>
          <w:b/>
          <w:bCs/>
          <w:color w:val="313131"/>
          <w:spacing w:val="32"/>
          <w:w w:val="105"/>
          <w:sz w:val="30"/>
          <w:szCs w:val="30"/>
        </w:rPr>
        <w:t>a</w:t>
      </w:r>
      <w:r w:rsidRPr="00F86CE8">
        <w:rPr>
          <w:rFonts w:ascii="Times New Roman" w:hAnsi="Times New Roman" w:cs="Times New Roman"/>
          <w:b/>
          <w:bCs/>
          <w:color w:val="313131"/>
          <w:w w:val="105"/>
          <w:sz w:val="30"/>
          <w:szCs w:val="30"/>
        </w:rPr>
        <w:t>nt</w:t>
      </w:r>
      <w:r w:rsidRPr="00F86CE8">
        <w:rPr>
          <w:rFonts w:ascii="Times New Roman" w:hAnsi="Times New Roman" w:cs="Times New Roman"/>
          <w:b/>
          <w:bCs/>
          <w:color w:val="313131"/>
          <w:spacing w:val="12"/>
          <w:w w:val="105"/>
          <w:sz w:val="30"/>
          <w:szCs w:val="30"/>
        </w:rPr>
        <w:t xml:space="preserve"> </w:t>
      </w:r>
      <w:r w:rsidRPr="00F86CE8">
        <w:rPr>
          <w:rFonts w:ascii="Times New Roman" w:hAnsi="Times New Roman" w:cs="Times New Roman"/>
          <w:b/>
          <w:bCs/>
          <w:color w:val="313131"/>
          <w:w w:val="105"/>
          <w:sz w:val="30"/>
          <w:szCs w:val="30"/>
        </w:rPr>
        <w:t>Mass</w:t>
      </w:r>
      <w:r w:rsidRPr="00F86CE8">
        <w:rPr>
          <w:rFonts w:ascii="Times New Roman" w:hAnsi="Times New Roman" w:cs="Times New Roman"/>
          <w:b/>
          <w:bCs/>
          <w:color w:val="313131"/>
          <w:spacing w:val="12"/>
          <w:w w:val="105"/>
          <w:sz w:val="30"/>
          <w:szCs w:val="30"/>
        </w:rPr>
        <w:t xml:space="preserve"> </w:t>
      </w:r>
      <w:r w:rsidRPr="00F86CE8">
        <w:rPr>
          <w:rFonts w:ascii="Times New Roman" w:hAnsi="Times New Roman" w:cs="Times New Roman"/>
          <w:b/>
          <w:bCs/>
          <w:color w:val="313131"/>
          <w:w w:val="105"/>
          <w:sz w:val="30"/>
          <w:szCs w:val="30"/>
        </w:rPr>
        <w:t>Appraisal</w:t>
      </w:r>
    </w:p>
    <w:p w14:paraId="002416B5" w14:textId="4EE00B29" w:rsidR="00F86CE8" w:rsidRPr="00F86CE8" w:rsidRDefault="00F86CE8" w:rsidP="00F86CE8">
      <w:pPr>
        <w:kinsoku w:val="0"/>
        <w:overflowPunct w:val="0"/>
        <w:autoSpaceDE w:val="0"/>
        <w:autoSpaceDN w:val="0"/>
        <w:adjustRightInd w:val="0"/>
        <w:spacing w:before="15" w:after="0" w:line="240" w:lineRule="auto"/>
        <w:jc w:val="center"/>
        <w:rPr>
          <w:rFonts w:ascii="Times New Roman" w:hAnsi="Times New Roman" w:cs="Times New Roman"/>
          <w:b/>
          <w:bCs/>
          <w:color w:val="000000"/>
          <w:sz w:val="30"/>
          <w:szCs w:val="30"/>
        </w:rPr>
      </w:pPr>
      <w:r w:rsidRPr="00F86CE8">
        <w:rPr>
          <w:rFonts w:ascii="Times New Roman" w:hAnsi="Times New Roman" w:cs="Times New Roman"/>
          <w:b/>
          <w:bCs/>
          <w:color w:val="313131"/>
          <w:sz w:val="30"/>
          <w:szCs w:val="30"/>
        </w:rPr>
        <w:t>Assistance</w:t>
      </w:r>
    </w:p>
    <w:p w14:paraId="0387DC06" w14:textId="75AD3523" w:rsidR="00F86CE8" w:rsidRPr="00F86CE8" w:rsidRDefault="00F86CE8" w:rsidP="00F86CE8">
      <w:pPr>
        <w:kinsoku w:val="0"/>
        <w:overflowPunct w:val="0"/>
        <w:autoSpaceDE w:val="0"/>
        <w:autoSpaceDN w:val="0"/>
        <w:adjustRightInd w:val="0"/>
        <w:spacing w:before="3" w:after="0" w:line="240" w:lineRule="auto"/>
        <w:jc w:val="center"/>
        <w:rPr>
          <w:rFonts w:ascii="Times New Roman" w:hAnsi="Times New Roman" w:cs="Times New Roman"/>
          <w:color w:val="000000"/>
          <w:sz w:val="23"/>
          <w:szCs w:val="23"/>
        </w:rPr>
      </w:pPr>
      <w:r w:rsidRPr="00F86CE8">
        <w:rPr>
          <w:rFonts w:ascii="Times New Roman" w:hAnsi="Times New Roman" w:cs="Times New Roman"/>
          <w:color w:val="313131"/>
          <w:w w:val="105"/>
          <w:sz w:val="23"/>
          <w:szCs w:val="23"/>
        </w:rPr>
        <w:t>(list</w:t>
      </w:r>
      <w:r w:rsidRPr="00F86CE8">
        <w:rPr>
          <w:rFonts w:ascii="Times New Roman" w:hAnsi="Times New Roman" w:cs="Times New Roman"/>
          <w:color w:val="313131"/>
          <w:spacing w:val="-4"/>
          <w:w w:val="105"/>
          <w:sz w:val="23"/>
          <w:szCs w:val="23"/>
        </w:rPr>
        <w:t xml:space="preserve"> </w:t>
      </w:r>
      <w:r w:rsidRPr="00F86CE8">
        <w:rPr>
          <w:rFonts w:ascii="Times New Roman" w:hAnsi="Times New Roman" w:cs="Times New Roman"/>
          <w:color w:val="313131"/>
          <w:w w:val="105"/>
          <w:sz w:val="23"/>
          <w:szCs w:val="23"/>
        </w:rPr>
        <w:t>everyone</w:t>
      </w:r>
      <w:r w:rsidRPr="00F86CE8">
        <w:rPr>
          <w:rFonts w:ascii="Times New Roman" w:hAnsi="Times New Roman" w:cs="Times New Roman"/>
          <w:color w:val="313131"/>
          <w:spacing w:val="-10"/>
          <w:w w:val="105"/>
          <w:sz w:val="23"/>
          <w:szCs w:val="23"/>
        </w:rPr>
        <w:t xml:space="preserve"> </w:t>
      </w:r>
      <w:r w:rsidRPr="00F86CE8">
        <w:rPr>
          <w:rFonts w:ascii="Times New Roman" w:hAnsi="Times New Roman" w:cs="Times New Roman"/>
          <w:color w:val="313131"/>
          <w:w w:val="105"/>
          <w:sz w:val="23"/>
          <w:szCs w:val="23"/>
        </w:rPr>
        <w:t>who contributed</w:t>
      </w:r>
      <w:r w:rsidRPr="00F86CE8">
        <w:rPr>
          <w:rFonts w:ascii="Times New Roman" w:hAnsi="Times New Roman" w:cs="Times New Roman"/>
          <w:color w:val="313131"/>
          <w:spacing w:val="21"/>
          <w:w w:val="105"/>
          <w:sz w:val="23"/>
          <w:szCs w:val="23"/>
        </w:rPr>
        <w:t xml:space="preserve"> </w:t>
      </w:r>
      <w:r w:rsidRPr="00F86CE8">
        <w:rPr>
          <w:rFonts w:ascii="Times New Roman" w:hAnsi="Times New Roman" w:cs="Times New Roman"/>
          <w:color w:val="313131"/>
          <w:w w:val="105"/>
          <w:sz w:val="23"/>
          <w:szCs w:val="23"/>
        </w:rPr>
        <w:t>to</w:t>
      </w:r>
      <w:r w:rsidRPr="00F86CE8">
        <w:rPr>
          <w:rFonts w:ascii="Times New Roman" w:hAnsi="Times New Roman" w:cs="Times New Roman"/>
          <w:color w:val="313131"/>
          <w:spacing w:val="-4"/>
          <w:w w:val="105"/>
          <w:sz w:val="23"/>
          <w:szCs w:val="23"/>
        </w:rPr>
        <w:t xml:space="preserve"> </w:t>
      </w:r>
      <w:r w:rsidRPr="00F86CE8">
        <w:rPr>
          <w:rFonts w:ascii="Times New Roman" w:hAnsi="Times New Roman" w:cs="Times New Roman"/>
          <w:color w:val="313131"/>
          <w:w w:val="105"/>
          <w:sz w:val="23"/>
          <w:szCs w:val="23"/>
        </w:rPr>
        <w:t>the</w:t>
      </w:r>
      <w:r w:rsidRPr="00F86CE8">
        <w:rPr>
          <w:rFonts w:ascii="Times New Roman" w:hAnsi="Times New Roman" w:cs="Times New Roman"/>
          <w:color w:val="313131"/>
          <w:spacing w:val="-5"/>
          <w:w w:val="105"/>
          <w:sz w:val="23"/>
          <w:szCs w:val="23"/>
        </w:rPr>
        <w:t xml:space="preserve"> </w:t>
      </w:r>
      <w:r w:rsidRPr="00F86CE8">
        <w:rPr>
          <w:rFonts w:ascii="Times New Roman" w:hAnsi="Times New Roman" w:cs="Times New Roman"/>
          <w:color w:val="313131"/>
          <w:w w:val="105"/>
          <w:sz w:val="23"/>
          <w:szCs w:val="23"/>
        </w:rPr>
        <w:t>determination</w:t>
      </w:r>
      <w:r w:rsidRPr="00F86CE8">
        <w:rPr>
          <w:rFonts w:ascii="Times New Roman" w:hAnsi="Times New Roman" w:cs="Times New Roman"/>
          <w:color w:val="313131"/>
          <w:spacing w:val="21"/>
          <w:w w:val="105"/>
          <w:sz w:val="23"/>
          <w:szCs w:val="23"/>
        </w:rPr>
        <w:t xml:space="preserve"> </w:t>
      </w:r>
      <w:r w:rsidRPr="00F86CE8">
        <w:rPr>
          <w:rFonts w:ascii="Times New Roman" w:hAnsi="Times New Roman" w:cs="Times New Roman"/>
          <w:color w:val="313131"/>
          <w:w w:val="105"/>
          <w:sz w:val="23"/>
          <w:szCs w:val="23"/>
        </w:rPr>
        <w:t>of</w:t>
      </w:r>
      <w:r w:rsidRPr="00F86CE8">
        <w:rPr>
          <w:rFonts w:ascii="Times New Roman" w:hAnsi="Times New Roman" w:cs="Times New Roman"/>
          <w:color w:val="313131"/>
          <w:spacing w:val="-3"/>
          <w:w w:val="105"/>
          <w:sz w:val="23"/>
          <w:szCs w:val="23"/>
        </w:rPr>
        <w:t xml:space="preserve"> </w:t>
      </w:r>
      <w:r w:rsidRPr="00F86CE8">
        <w:rPr>
          <w:rFonts w:ascii="Times New Roman" w:hAnsi="Times New Roman" w:cs="Times New Roman"/>
          <w:color w:val="313131"/>
          <w:w w:val="105"/>
          <w:sz w:val="23"/>
          <w:szCs w:val="23"/>
        </w:rPr>
        <w:t>values,</w:t>
      </w:r>
      <w:r w:rsidRPr="00F86CE8">
        <w:rPr>
          <w:rFonts w:ascii="Times New Roman" w:hAnsi="Times New Roman" w:cs="Times New Roman"/>
          <w:color w:val="313131"/>
          <w:spacing w:val="-5"/>
          <w:w w:val="105"/>
          <w:sz w:val="23"/>
          <w:szCs w:val="23"/>
        </w:rPr>
        <w:t xml:space="preserve"> </w:t>
      </w:r>
      <w:r w:rsidRPr="00F86CE8">
        <w:rPr>
          <w:rFonts w:ascii="Times New Roman" w:hAnsi="Times New Roman" w:cs="Times New Roman"/>
          <w:color w:val="313131"/>
          <w:w w:val="105"/>
          <w:sz w:val="23"/>
          <w:szCs w:val="23"/>
        </w:rPr>
        <w:t>to</w:t>
      </w:r>
      <w:r w:rsidRPr="00F86CE8">
        <w:rPr>
          <w:rFonts w:ascii="Times New Roman" w:hAnsi="Times New Roman" w:cs="Times New Roman"/>
          <w:color w:val="313131"/>
          <w:spacing w:val="-5"/>
          <w:w w:val="105"/>
          <w:sz w:val="23"/>
          <w:szCs w:val="23"/>
        </w:rPr>
        <w:t xml:space="preserve"> </w:t>
      </w:r>
      <w:r w:rsidRPr="00F86CE8">
        <w:rPr>
          <w:rFonts w:ascii="Times New Roman" w:hAnsi="Times New Roman" w:cs="Times New Roman"/>
          <w:color w:val="313131"/>
          <w:w w:val="105"/>
          <w:sz w:val="23"/>
          <w:szCs w:val="23"/>
        </w:rPr>
        <w:t>do</w:t>
      </w:r>
      <w:r w:rsidRPr="00F86CE8">
        <w:rPr>
          <w:rFonts w:ascii="Times New Roman" w:hAnsi="Times New Roman" w:cs="Times New Roman"/>
          <w:color w:val="313131"/>
          <w:spacing w:val="-8"/>
          <w:w w:val="105"/>
          <w:sz w:val="23"/>
          <w:szCs w:val="23"/>
        </w:rPr>
        <w:t xml:space="preserve"> </w:t>
      </w:r>
      <w:r w:rsidRPr="00F86CE8">
        <w:rPr>
          <w:rFonts w:ascii="Times New Roman" w:hAnsi="Times New Roman" w:cs="Times New Roman"/>
          <w:color w:val="313131"/>
          <w:w w:val="105"/>
          <w:sz w:val="23"/>
          <w:szCs w:val="23"/>
        </w:rPr>
        <w:t>so</w:t>
      </w:r>
      <w:r w:rsidRPr="00F86CE8">
        <w:rPr>
          <w:rFonts w:ascii="Times New Roman" w:hAnsi="Times New Roman" w:cs="Times New Roman"/>
          <w:color w:val="313131"/>
          <w:spacing w:val="-8"/>
          <w:w w:val="105"/>
          <w:sz w:val="23"/>
          <w:szCs w:val="23"/>
        </w:rPr>
        <w:t xml:space="preserve"> </w:t>
      </w:r>
      <w:r w:rsidRPr="00F86CE8">
        <w:rPr>
          <w:rFonts w:ascii="Times New Roman" w:hAnsi="Times New Roman" w:cs="Times New Roman"/>
          <w:color w:val="313131"/>
          <w:w w:val="105"/>
          <w:sz w:val="23"/>
          <w:szCs w:val="23"/>
        </w:rPr>
        <w:t>must</w:t>
      </w:r>
      <w:r w:rsidRPr="00F86CE8">
        <w:rPr>
          <w:rFonts w:ascii="Times New Roman" w:hAnsi="Times New Roman" w:cs="Times New Roman"/>
          <w:color w:val="313131"/>
          <w:spacing w:val="10"/>
          <w:w w:val="105"/>
          <w:sz w:val="23"/>
          <w:szCs w:val="23"/>
        </w:rPr>
        <w:t xml:space="preserve"> </w:t>
      </w:r>
      <w:r w:rsidRPr="00F86CE8">
        <w:rPr>
          <w:rFonts w:ascii="Times New Roman" w:hAnsi="Times New Roman" w:cs="Times New Roman"/>
          <w:color w:val="313131"/>
          <w:w w:val="105"/>
          <w:sz w:val="23"/>
          <w:szCs w:val="23"/>
        </w:rPr>
        <w:t>be</w:t>
      </w:r>
      <w:r w:rsidRPr="00F86CE8">
        <w:rPr>
          <w:rFonts w:ascii="Times New Roman" w:hAnsi="Times New Roman" w:cs="Times New Roman"/>
          <w:color w:val="313131"/>
          <w:spacing w:val="-4"/>
          <w:w w:val="105"/>
          <w:sz w:val="23"/>
          <w:szCs w:val="23"/>
        </w:rPr>
        <w:t xml:space="preserve"> </w:t>
      </w:r>
      <w:r w:rsidRPr="00F86CE8">
        <w:rPr>
          <w:rFonts w:ascii="Times New Roman" w:hAnsi="Times New Roman" w:cs="Times New Roman"/>
          <w:color w:val="313131"/>
          <w:w w:val="105"/>
          <w:sz w:val="23"/>
          <w:szCs w:val="23"/>
        </w:rPr>
        <w:t>certified</w:t>
      </w:r>
    </w:p>
    <w:p w14:paraId="0E10837D" w14:textId="10DC6FD0" w:rsidR="00F86CE8" w:rsidRPr="00F86CE8" w:rsidRDefault="00F86CE8" w:rsidP="00F86CE8">
      <w:pPr>
        <w:kinsoku w:val="0"/>
        <w:overflowPunct w:val="0"/>
        <w:autoSpaceDE w:val="0"/>
        <w:autoSpaceDN w:val="0"/>
        <w:adjustRightInd w:val="0"/>
        <w:spacing w:after="0" w:line="240" w:lineRule="auto"/>
        <w:jc w:val="center"/>
        <w:rPr>
          <w:rFonts w:ascii="Times New Roman" w:hAnsi="Times New Roman" w:cs="Times New Roman"/>
          <w:color w:val="000000"/>
          <w:sz w:val="23"/>
          <w:szCs w:val="23"/>
        </w:rPr>
      </w:pPr>
      <w:r w:rsidRPr="00F86CE8">
        <w:rPr>
          <w:rFonts w:ascii="Times New Roman" w:hAnsi="Times New Roman" w:cs="Times New Roman"/>
          <w:color w:val="313131"/>
          <w:w w:val="105"/>
          <w:sz w:val="23"/>
          <w:szCs w:val="23"/>
        </w:rPr>
        <w:t>under</w:t>
      </w:r>
      <w:r w:rsidRPr="00F86CE8">
        <w:rPr>
          <w:rFonts w:ascii="Times New Roman" w:hAnsi="Times New Roman" w:cs="Times New Roman"/>
          <w:color w:val="313131"/>
          <w:spacing w:val="21"/>
          <w:w w:val="105"/>
          <w:sz w:val="23"/>
          <w:szCs w:val="23"/>
        </w:rPr>
        <w:t xml:space="preserve"> </w:t>
      </w:r>
      <w:r w:rsidRPr="00F86CE8">
        <w:rPr>
          <w:rFonts w:ascii="Times New Roman" w:hAnsi="Times New Roman" w:cs="Times New Roman"/>
          <w:color w:val="313131"/>
          <w:w w:val="105"/>
          <w:sz w:val="23"/>
          <w:szCs w:val="23"/>
        </w:rPr>
        <w:t>TDLR</w:t>
      </w:r>
      <w:r>
        <w:rPr>
          <w:rFonts w:ascii="Times New Roman" w:hAnsi="Times New Roman" w:cs="Times New Roman"/>
          <w:color w:val="313131"/>
          <w:w w:val="105"/>
          <w:sz w:val="23"/>
          <w:szCs w:val="23"/>
        </w:rPr>
        <w:t>)</w:t>
      </w:r>
    </w:p>
    <w:p w14:paraId="53DB71DC" w14:textId="73BA27D8" w:rsidR="00F86CE8" w:rsidRDefault="00F86CE8"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tbl>
      <w:tblPr>
        <w:tblStyle w:val="TableGrid"/>
        <w:tblW w:w="0" w:type="auto"/>
        <w:tblLook w:val="04A0" w:firstRow="1" w:lastRow="0" w:firstColumn="1" w:lastColumn="0" w:noHBand="0" w:noVBand="1"/>
      </w:tblPr>
      <w:tblGrid>
        <w:gridCol w:w="3063"/>
        <w:gridCol w:w="3063"/>
        <w:gridCol w:w="3064"/>
      </w:tblGrid>
      <w:tr w:rsidR="00F86CE8" w14:paraId="1C57D969" w14:textId="77777777" w:rsidTr="00F86CE8">
        <w:tc>
          <w:tcPr>
            <w:tcW w:w="3063" w:type="dxa"/>
          </w:tcPr>
          <w:p w14:paraId="2721BEDC" w14:textId="47928D0A" w:rsidR="00F86CE8" w:rsidRPr="00F86CE8" w:rsidRDefault="00F86CE8" w:rsidP="00F86CE8">
            <w:pPr>
              <w:kinsoku w:val="0"/>
              <w:overflowPunct w:val="0"/>
              <w:autoSpaceDE w:val="0"/>
              <w:autoSpaceDN w:val="0"/>
              <w:adjustRightInd w:val="0"/>
              <w:spacing w:line="252" w:lineRule="auto"/>
              <w:ind w:right="20"/>
              <w:jc w:val="center"/>
              <w:rPr>
                <w:rFonts w:ascii="Times New Roman" w:hAnsi="Times New Roman" w:cs="Times New Roman"/>
                <w:b/>
                <w:bCs/>
                <w:color w:val="313131"/>
              </w:rPr>
            </w:pPr>
            <w:r w:rsidRPr="00F86CE8">
              <w:rPr>
                <w:rFonts w:ascii="Times New Roman" w:hAnsi="Times New Roman" w:cs="Times New Roman"/>
                <w:b/>
                <w:bCs/>
                <w:color w:val="313131"/>
              </w:rPr>
              <w:t>Name</w:t>
            </w:r>
          </w:p>
        </w:tc>
        <w:tc>
          <w:tcPr>
            <w:tcW w:w="3063" w:type="dxa"/>
          </w:tcPr>
          <w:p w14:paraId="54A3C913" w14:textId="0B02EAFD" w:rsidR="00F86CE8" w:rsidRPr="00F86CE8" w:rsidRDefault="00F86CE8" w:rsidP="00F86CE8">
            <w:pPr>
              <w:kinsoku w:val="0"/>
              <w:overflowPunct w:val="0"/>
              <w:autoSpaceDE w:val="0"/>
              <w:autoSpaceDN w:val="0"/>
              <w:adjustRightInd w:val="0"/>
              <w:spacing w:line="252" w:lineRule="auto"/>
              <w:ind w:right="20"/>
              <w:jc w:val="center"/>
              <w:rPr>
                <w:rFonts w:ascii="Times New Roman" w:hAnsi="Times New Roman" w:cs="Times New Roman"/>
                <w:b/>
                <w:bCs/>
                <w:color w:val="313131"/>
              </w:rPr>
            </w:pPr>
            <w:r w:rsidRPr="00F86CE8">
              <w:rPr>
                <w:rFonts w:ascii="Times New Roman" w:hAnsi="Times New Roman" w:cs="Times New Roman"/>
                <w:b/>
                <w:bCs/>
                <w:color w:val="313131"/>
              </w:rPr>
              <w:t>Title</w:t>
            </w:r>
          </w:p>
        </w:tc>
        <w:tc>
          <w:tcPr>
            <w:tcW w:w="3064" w:type="dxa"/>
          </w:tcPr>
          <w:p w14:paraId="2A65BEDC" w14:textId="066C1F69" w:rsidR="00F86CE8" w:rsidRPr="00F86CE8" w:rsidRDefault="00F86CE8" w:rsidP="00F86CE8">
            <w:pPr>
              <w:kinsoku w:val="0"/>
              <w:overflowPunct w:val="0"/>
              <w:autoSpaceDE w:val="0"/>
              <w:autoSpaceDN w:val="0"/>
              <w:adjustRightInd w:val="0"/>
              <w:spacing w:line="252" w:lineRule="auto"/>
              <w:ind w:right="20"/>
              <w:jc w:val="center"/>
              <w:rPr>
                <w:rFonts w:ascii="Times New Roman" w:hAnsi="Times New Roman" w:cs="Times New Roman"/>
                <w:b/>
                <w:bCs/>
                <w:color w:val="313131"/>
              </w:rPr>
            </w:pPr>
            <w:r w:rsidRPr="00F86CE8">
              <w:rPr>
                <w:rFonts w:ascii="Times New Roman" w:hAnsi="Times New Roman" w:cs="Times New Roman"/>
                <w:b/>
                <w:bCs/>
                <w:color w:val="313131"/>
              </w:rPr>
              <w:t>TDLR #</w:t>
            </w:r>
          </w:p>
        </w:tc>
      </w:tr>
      <w:tr w:rsidR="00F86CE8" w14:paraId="4F904BE3" w14:textId="77777777" w:rsidTr="00F86CE8">
        <w:tc>
          <w:tcPr>
            <w:tcW w:w="3063" w:type="dxa"/>
          </w:tcPr>
          <w:p w14:paraId="713C62AA" w14:textId="0060CC7E" w:rsidR="000D150B" w:rsidRDefault="000D150B" w:rsidP="000D150B">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Tim Chambers</w:t>
            </w:r>
          </w:p>
        </w:tc>
        <w:tc>
          <w:tcPr>
            <w:tcW w:w="3063" w:type="dxa"/>
          </w:tcPr>
          <w:p w14:paraId="34A20593" w14:textId="4788645A"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Chief Appraiser</w:t>
            </w:r>
          </w:p>
        </w:tc>
        <w:tc>
          <w:tcPr>
            <w:tcW w:w="3064" w:type="dxa"/>
          </w:tcPr>
          <w:p w14:paraId="46BCAEF2" w14:textId="0B5E68B6"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71066</w:t>
            </w:r>
          </w:p>
        </w:tc>
      </w:tr>
      <w:tr w:rsidR="00F86CE8" w14:paraId="5F830085" w14:textId="77777777" w:rsidTr="00F86CE8">
        <w:tc>
          <w:tcPr>
            <w:tcW w:w="3063" w:type="dxa"/>
          </w:tcPr>
          <w:p w14:paraId="6DBC125D" w14:textId="0B7EAC22"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Mark Lansford</w:t>
            </w:r>
          </w:p>
        </w:tc>
        <w:tc>
          <w:tcPr>
            <w:tcW w:w="3063" w:type="dxa"/>
          </w:tcPr>
          <w:p w14:paraId="63195DE3" w14:textId="110664B7"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Deputy Chief Appraiser</w:t>
            </w:r>
          </w:p>
        </w:tc>
        <w:tc>
          <w:tcPr>
            <w:tcW w:w="3064" w:type="dxa"/>
          </w:tcPr>
          <w:p w14:paraId="5F33C114" w14:textId="52892798"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60741</w:t>
            </w:r>
          </w:p>
        </w:tc>
      </w:tr>
      <w:tr w:rsidR="00F86CE8" w14:paraId="3D790808" w14:textId="77777777" w:rsidTr="00F86CE8">
        <w:tc>
          <w:tcPr>
            <w:tcW w:w="3063" w:type="dxa"/>
          </w:tcPr>
          <w:p w14:paraId="3FB7C981" w14:textId="1DE3A912"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Chuck Livingston</w:t>
            </w:r>
          </w:p>
        </w:tc>
        <w:tc>
          <w:tcPr>
            <w:tcW w:w="3063" w:type="dxa"/>
          </w:tcPr>
          <w:p w14:paraId="08BA35E1" w14:textId="4EDD8A36"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Senior Appraiser</w:t>
            </w:r>
          </w:p>
        </w:tc>
        <w:tc>
          <w:tcPr>
            <w:tcW w:w="3064" w:type="dxa"/>
          </w:tcPr>
          <w:p w14:paraId="6AB1AE4F" w14:textId="06FEE0D1"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61185</w:t>
            </w:r>
          </w:p>
        </w:tc>
      </w:tr>
      <w:tr w:rsidR="00F86CE8" w14:paraId="0DE2194E" w14:textId="77777777" w:rsidTr="00F86CE8">
        <w:tc>
          <w:tcPr>
            <w:tcW w:w="3063" w:type="dxa"/>
          </w:tcPr>
          <w:p w14:paraId="6735F3FE" w14:textId="21D85AC4"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David Townsend</w:t>
            </w:r>
          </w:p>
        </w:tc>
        <w:tc>
          <w:tcPr>
            <w:tcW w:w="3063" w:type="dxa"/>
          </w:tcPr>
          <w:p w14:paraId="1BDE565B" w14:textId="18119BAC"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3BA396EF" w14:textId="59136C86"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72759</w:t>
            </w:r>
          </w:p>
        </w:tc>
      </w:tr>
      <w:tr w:rsidR="00F86CE8" w14:paraId="7FC770D7" w14:textId="77777777" w:rsidTr="00F86CE8">
        <w:tc>
          <w:tcPr>
            <w:tcW w:w="3063" w:type="dxa"/>
          </w:tcPr>
          <w:p w14:paraId="35F18DF1" w14:textId="1BA0C1DE"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Brandon Owens</w:t>
            </w:r>
          </w:p>
        </w:tc>
        <w:tc>
          <w:tcPr>
            <w:tcW w:w="3063" w:type="dxa"/>
          </w:tcPr>
          <w:p w14:paraId="0EDF30C5" w14:textId="45C51CA5"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235E9D5B" w14:textId="552CD570"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73980</w:t>
            </w:r>
          </w:p>
        </w:tc>
      </w:tr>
      <w:tr w:rsidR="00F86CE8" w14:paraId="20922CAD" w14:textId="77777777" w:rsidTr="00F86CE8">
        <w:tc>
          <w:tcPr>
            <w:tcW w:w="3063" w:type="dxa"/>
          </w:tcPr>
          <w:p w14:paraId="2140DE92" w14:textId="60DB588B"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Josh Ivy</w:t>
            </w:r>
          </w:p>
        </w:tc>
        <w:tc>
          <w:tcPr>
            <w:tcW w:w="3063" w:type="dxa"/>
          </w:tcPr>
          <w:p w14:paraId="50A74142" w14:textId="35E8CC4B"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3B7F5FFC" w14:textId="0B87A5C3" w:rsidR="00F86CE8"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74519</w:t>
            </w:r>
          </w:p>
        </w:tc>
      </w:tr>
      <w:tr w:rsidR="000D150B" w14:paraId="1EDDAD22" w14:textId="77777777" w:rsidTr="00F86CE8">
        <w:tc>
          <w:tcPr>
            <w:tcW w:w="3063" w:type="dxa"/>
          </w:tcPr>
          <w:p w14:paraId="72EBFDF8" w14:textId="5A6C65EC"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Tryneshia Ford</w:t>
            </w:r>
          </w:p>
        </w:tc>
        <w:tc>
          <w:tcPr>
            <w:tcW w:w="3063" w:type="dxa"/>
          </w:tcPr>
          <w:p w14:paraId="627B0728" w14:textId="3EF237BB"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24CE714F" w14:textId="0DD8808C"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74620</w:t>
            </w:r>
          </w:p>
        </w:tc>
      </w:tr>
      <w:tr w:rsidR="000D150B" w14:paraId="5CD3998D" w14:textId="77777777" w:rsidTr="00F86CE8">
        <w:tc>
          <w:tcPr>
            <w:tcW w:w="3063" w:type="dxa"/>
          </w:tcPr>
          <w:p w14:paraId="398A9CE3" w14:textId="17725051"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Scott Bailey</w:t>
            </w:r>
          </w:p>
        </w:tc>
        <w:tc>
          <w:tcPr>
            <w:tcW w:w="3063" w:type="dxa"/>
          </w:tcPr>
          <w:p w14:paraId="15B18536" w14:textId="6D50DCA5"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56502CCD" w14:textId="5BCB7864"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75821</w:t>
            </w:r>
          </w:p>
        </w:tc>
      </w:tr>
      <w:tr w:rsidR="000D150B" w14:paraId="7CC42C7F" w14:textId="77777777" w:rsidTr="00F86CE8">
        <w:tc>
          <w:tcPr>
            <w:tcW w:w="3063" w:type="dxa"/>
          </w:tcPr>
          <w:p w14:paraId="2C12BA39" w14:textId="56E8C661"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Robbie Kessler</w:t>
            </w:r>
          </w:p>
        </w:tc>
        <w:tc>
          <w:tcPr>
            <w:tcW w:w="3063" w:type="dxa"/>
          </w:tcPr>
          <w:p w14:paraId="657EF81E" w14:textId="522D8C5E"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Field Appraiser</w:t>
            </w:r>
          </w:p>
        </w:tc>
        <w:tc>
          <w:tcPr>
            <w:tcW w:w="3064" w:type="dxa"/>
          </w:tcPr>
          <w:p w14:paraId="530187D1" w14:textId="107C6D38" w:rsidR="000D150B" w:rsidRDefault="000D150B" w:rsidP="00F86CE8">
            <w:pPr>
              <w:kinsoku w:val="0"/>
              <w:overflowPunct w:val="0"/>
              <w:autoSpaceDE w:val="0"/>
              <w:autoSpaceDN w:val="0"/>
              <w:adjustRightInd w:val="0"/>
              <w:spacing w:line="252" w:lineRule="auto"/>
              <w:ind w:right="20"/>
              <w:jc w:val="center"/>
              <w:rPr>
                <w:rFonts w:ascii="Times New Roman" w:hAnsi="Times New Roman" w:cs="Times New Roman"/>
                <w:color w:val="313131"/>
              </w:rPr>
            </w:pPr>
            <w:r>
              <w:rPr>
                <w:rFonts w:ascii="Times New Roman" w:hAnsi="Times New Roman" w:cs="Times New Roman"/>
                <w:color w:val="313131"/>
              </w:rPr>
              <w:t>75818</w:t>
            </w:r>
          </w:p>
        </w:tc>
      </w:tr>
    </w:tbl>
    <w:p w14:paraId="47978CE5" w14:textId="0F9B6FDC" w:rsidR="00F86CE8" w:rsidRDefault="00F86CE8"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91EF88D" w14:textId="14322AD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3A1557C" w14:textId="3F5973C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5BB6B30" w14:textId="620BFEB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138342A" w14:textId="6435D5C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056CE59" w14:textId="1D36DADD"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C772268" w14:textId="616FDB0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B318C6F" w14:textId="56E5345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21612C0" w14:textId="13DA101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FA90380" w14:textId="01F80C9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4087E9C" w14:textId="74EDFA8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8B0949C" w14:textId="59420BD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5CD623E" w14:textId="433EB94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8565040" w14:textId="02518C5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D814DA2" w14:textId="348BEE8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74ACE77" w14:textId="0BDF9D2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C9B8BB3" w14:textId="164B18E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A07760A" w14:textId="6B483DD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D7943A3" w14:textId="402498A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7015A11" w14:textId="69E933B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272B347" w14:textId="7554678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215BEB4" w14:textId="5741CCA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25493D6" w14:textId="51B82D9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1B8EFB1" w14:textId="4ED00EE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ED77C59" w14:textId="4BCA150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296B92B" w14:textId="0B4A5C8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ECB3E9E" w14:textId="162DFC02"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D298C93" w14:textId="3E02D7E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E22173C" w14:textId="4CE2098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6934FE4" w14:textId="2C6C8FE2"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BD89177" w14:textId="1E515D32"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2710E46" w14:textId="363D555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A00CAFE" w14:textId="3B7855E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2855545" w14:textId="2024E853"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2F16ABB" w14:textId="429852B6"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8A9F498" w14:textId="5B195B4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6D0DBB5" w14:textId="4589B22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E855944" w14:textId="25E6330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B3F54A1" w14:textId="179E5ED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1A9E481" w14:textId="5DB006B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4FFBE14" w14:textId="222BE64D"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92ED412" w14:textId="7777777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90F9728" w14:textId="6436EDB8" w:rsidR="00AF0B8F" w:rsidRPr="00AF0B8F" w:rsidRDefault="00AF0B8F" w:rsidP="00AF0B8F">
      <w:pPr>
        <w:kinsoku w:val="0"/>
        <w:overflowPunct w:val="0"/>
        <w:autoSpaceDE w:val="0"/>
        <w:autoSpaceDN w:val="0"/>
        <w:adjustRightInd w:val="0"/>
        <w:spacing w:after="0" w:line="252" w:lineRule="auto"/>
        <w:ind w:right="20"/>
        <w:jc w:val="center"/>
        <w:rPr>
          <w:rFonts w:ascii="Times New Roman" w:hAnsi="Times New Roman" w:cs="Times New Roman"/>
          <w:color w:val="313131"/>
          <w:sz w:val="32"/>
          <w:szCs w:val="32"/>
        </w:rPr>
      </w:pPr>
      <w:r w:rsidRPr="00AF0B8F">
        <w:rPr>
          <w:rFonts w:ascii="Times New Roman" w:hAnsi="Times New Roman" w:cs="Times New Roman"/>
          <w:b/>
          <w:bCs/>
          <w:color w:val="313131"/>
          <w:sz w:val="32"/>
          <w:szCs w:val="32"/>
        </w:rPr>
        <w:t>Appendix C:  201</w:t>
      </w:r>
      <w:r w:rsidR="000D150B">
        <w:rPr>
          <w:rFonts w:ascii="Times New Roman" w:hAnsi="Times New Roman" w:cs="Times New Roman"/>
          <w:b/>
          <w:bCs/>
          <w:color w:val="313131"/>
          <w:sz w:val="32"/>
          <w:szCs w:val="32"/>
        </w:rPr>
        <w:t>9</w:t>
      </w:r>
      <w:r w:rsidRPr="00AF0B8F">
        <w:rPr>
          <w:rFonts w:ascii="Times New Roman" w:hAnsi="Times New Roman" w:cs="Times New Roman"/>
          <w:b/>
          <w:bCs/>
          <w:color w:val="313131"/>
          <w:sz w:val="32"/>
          <w:szCs w:val="32"/>
        </w:rPr>
        <w:t>-20</w:t>
      </w:r>
      <w:r w:rsidR="000D150B">
        <w:rPr>
          <w:rFonts w:ascii="Times New Roman" w:hAnsi="Times New Roman" w:cs="Times New Roman"/>
          <w:b/>
          <w:bCs/>
          <w:color w:val="313131"/>
          <w:sz w:val="32"/>
          <w:szCs w:val="32"/>
        </w:rPr>
        <w:t xml:space="preserve">20 </w:t>
      </w:r>
      <w:r w:rsidRPr="00AF0B8F">
        <w:rPr>
          <w:rFonts w:ascii="Times New Roman" w:hAnsi="Times New Roman" w:cs="Times New Roman"/>
          <w:b/>
          <w:bCs/>
          <w:color w:val="313131"/>
          <w:sz w:val="32"/>
          <w:szCs w:val="32"/>
        </w:rPr>
        <w:t>Angelina County Appraisal</w:t>
      </w:r>
    </w:p>
    <w:p w14:paraId="4626B8D7" w14:textId="77777777" w:rsidR="00AF0B8F" w:rsidRPr="00AF0B8F" w:rsidRDefault="00AF0B8F" w:rsidP="00AF0B8F">
      <w:pPr>
        <w:kinsoku w:val="0"/>
        <w:overflowPunct w:val="0"/>
        <w:autoSpaceDE w:val="0"/>
        <w:autoSpaceDN w:val="0"/>
        <w:adjustRightInd w:val="0"/>
        <w:spacing w:after="0" w:line="252" w:lineRule="auto"/>
        <w:ind w:right="20"/>
        <w:jc w:val="center"/>
        <w:rPr>
          <w:rFonts w:ascii="Times New Roman" w:hAnsi="Times New Roman" w:cs="Times New Roman"/>
          <w:color w:val="313131"/>
          <w:sz w:val="32"/>
          <w:szCs w:val="32"/>
        </w:rPr>
      </w:pPr>
      <w:r w:rsidRPr="00AF0B8F">
        <w:rPr>
          <w:rFonts w:ascii="Times New Roman" w:hAnsi="Times New Roman" w:cs="Times New Roman"/>
          <w:b/>
          <w:bCs/>
          <w:color w:val="313131"/>
          <w:sz w:val="32"/>
          <w:szCs w:val="32"/>
        </w:rPr>
        <w:t>District Reappraisal Plan</w:t>
      </w:r>
    </w:p>
    <w:p w14:paraId="5CDA5AE2" w14:textId="3FDD8511" w:rsidR="00AF0B8F" w:rsidRP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sz w:val="32"/>
          <w:szCs w:val="32"/>
        </w:rPr>
      </w:pPr>
    </w:p>
    <w:p w14:paraId="3046A568" w14:textId="2144648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7D0FEB5" w14:textId="07C84F08"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A8CA140" w14:textId="7012E8B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075C357" w14:textId="60D3AFF4"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4120B31" w14:textId="334431B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A331370" w14:textId="0F6B9A0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E0148A0" w14:textId="024BF78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7646C09" w14:textId="22915543"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C80BA77" w14:textId="317E39E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27F2DA0" w14:textId="7406388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DB27D7D" w14:textId="3384E8F8"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CEA53A7" w14:textId="1497F42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47F3944" w14:textId="3FC4B42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8401CD3" w14:textId="4E9EB0A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8EAF292" w14:textId="28689BF7"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0340CCD" w14:textId="77DBE58B"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A01F3DD" w14:textId="47F5548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29B99B50" w14:textId="508809B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DEA1138" w14:textId="67A3535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FC1A4DE" w14:textId="42DEDE8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B0C6B1C" w14:textId="2676119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A8E0150" w14:textId="54D50EA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CA056DE" w14:textId="7E31449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3210256" w14:textId="646380F8"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857A13B" w14:textId="34D126E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6CF51C6" w14:textId="6A81068C"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2E51F18" w14:textId="5AE6CDAF"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636D970D" w14:textId="7E48BDD0"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7A6CA93" w14:textId="64B6468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3FBCED81" w14:textId="4DF051B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77CC4BC" w14:textId="28942A8D"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7313D49" w14:textId="17090019"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F558C1C" w14:textId="1FECDD86"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5CFB1EDE" w14:textId="28DC058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BCD3F46" w14:textId="2C01267D"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432E5CE1" w14:textId="64AE0AEA"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03E5916C" w14:textId="19088A9E"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77BA9395" w14:textId="4BBCA035"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p w14:paraId="1E5AEC72" w14:textId="212D8711" w:rsidR="00AF0B8F" w:rsidRDefault="00AF0B8F" w:rsidP="00F86CE8">
      <w:pPr>
        <w:kinsoku w:val="0"/>
        <w:overflowPunct w:val="0"/>
        <w:autoSpaceDE w:val="0"/>
        <w:autoSpaceDN w:val="0"/>
        <w:adjustRightInd w:val="0"/>
        <w:spacing w:after="0" w:line="252" w:lineRule="auto"/>
        <w:ind w:right="20"/>
        <w:jc w:val="center"/>
        <w:rPr>
          <w:rFonts w:ascii="Times New Roman" w:hAnsi="Times New Roman" w:cs="Times New Roman"/>
          <w:color w:val="313131"/>
        </w:rPr>
      </w:pPr>
    </w:p>
    <w:sectPr w:rsidR="00AF0B8F" w:rsidSect="00F73FAF">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182B" w14:textId="77777777" w:rsidR="00811C65" w:rsidRDefault="00811C65" w:rsidP="004B0741">
      <w:pPr>
        <w:spacing w:after="0" w:line="240" w:lineRule="auto"/>
      </w:pPr>
      <w:r>
        <w:separator/>
      </w:r>
    </w:p>
  </w:endnote>
  <w:endnote w:type="continuationSeparator" w:id="0">
    <w:p w14:paraId="56A60FD6" w14:textId="77777777" w:rsidR="00811C65" w:rsidRDefault="00811C65" w:rsidP="004B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FB47" w14:textId="7C4C334D" w:rsidR="00B30F7B" w:rsidRPr="004B0741" w:rsidRDefault="00B30F7B" w:rsidP="004B0741">
    <w:pPr>
      <w:pStyle w:val="Footer"/>
      <w:jc w:val="right"/>
      <w:rPr>
        <w:sz w:val="18"/>
        <w:szCs w:val="18"/>
      </w:rPr>
    </w:pPr>
    <w:r w:rsidRPr="004B0741">
      <w:rPr>
        <w:sz w:val="18"/>
        <w:szCs w:val="18"/>
      </w:rPr>
      <w:t>2019 USPAP Standard 6 Mass Appraisal Report</w:t>
    </w:r>
  </w:p>
  <w:p w14:paraId="12591154" w14:textId="01C348B4" w:rsidR="00B30F7B" w:rsidRPr="004B0741" w:rsidRDefault="00B30F7B" w:rsidP="004B0741">
    <w:pPr>
      <w:pStyle w:val="Footer"/>
      <w:jc w:val="right"/>
      <w:rPr>
        <w:sz w:val="18"/>
        <w:szCs w:val="18"/>
      </w:rPr>
    </w:pPr>
    <w:r w:rsidRPr="004B0741">
      <w:rPr>
        <w:sz w:val="18"/>
        <w:szCs w:val="18"/>
      </w:rPr>
      <w:t>Angelina County Appraisal District</w:t>
    </w:r>
  </w:p>
  <w:p w14:paraId="3BC8CB80" w14:textId="77777777" w:rsidR="00B30F7B" w:rsidRPr="004B0741" w:rsidRDefault="00B30F7B" w:rsidP="004B0741">
    <w:pPr>
      <w:pStyle w:val="Footer"/>
      <w:jc w:val="right"/>
      <w:rPr>
        <w:sz w:val="18"/>
        <w:szCs w:val="18"/>
      </w:rPr>
    </w:pPr>
  </w:p>
  <w:p w14:paraId="756642C8" w14:textId="77777777" w:rsidR="00B30F7B" w:rsidRPr="004B0741" w:rsidRDefault="00B30F7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C70D" w14:textId="77777777" w:rsidR="00811C65" w:rsidRDefault="00811C65" w:rsidP="004B0741">
      <w:pPr>
        <w:spacing w:after="0" w:line="240" w:lineRule="auto"/>
      </w:pPr>
      <w:r>
        <w:separator/>
      </w:r>
    </w:p>
  </w:footnote>
  <w:footnote w:type="continuationSeparator" w:id="0">
    <w:p w14:paraId="318B45D4" w14:textId="77777777" w:rsidR="00811C65" w:rsidRDefault="00811C65" w:rsidP="004B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112" w:hanging="288"/>
      </w:pPr>
      <w:rPr>
        <w:rFonts w:ascii="Times New Roman" w:hAnsi="Times New Roman" w:cs="Times New Roman"/>
        <w:b w:val="0"/>
        <w:bCs w:val="0"/>
        <w:color w:val="313131"/>
        <w:w w:val="104"/>
        <w:sz w:val="22"/>
        <w:szCs w:val="22"/>
      </w:rPr>
    </w:lvl>
    <w:lvl w:ilvl="1">
      <w:numFmt w:val="bullet"/>
      <w:lvlText w:val="•"/>
      <w:lvlJc w:val="left"/>
      <w:pPr>
        <w:ind w:left="1024" w:hanging="288"/>
      </w:pPr>
    </w:lvl>
    <w:lvl w:ilvl="2">
      <w:numFmt w:val="bullet"/>
      <w:lvlText w:val="•"/>
      <w:lvlJc w:val="left"/>
      <w:pPr>
        <w:ind w:left="1937" w:hanging="288"/>
      </w:pPr>
    </w:lvl>
    <w:lvl w:ilvl="3">
      <w:numFmt w:val="bullet"/>
      <w:lvlText w:val="•"/>
      <w:lvlJc w:val="left"/>
      <w:pPr>
        <w:ind w:left="2850" w:hanging="288"/>
      </w:pPr>
    </w:lvl>
    <w:lvl w:ilvl="4">
      <w:numFmt w:val="bullet"/>
      <w:lvlText w:val="•"/>
      <w:lvlJc w:val="left"/>
      <w:pPr>
        <w:ind w:left="3763" w:hanging="288"/>
      </w:pPr>
    </w:lvl>
    <w:lvl w:ilvl="5">
      <w:numFmt w:val="bullet"/>
      <w:lvlText w:val="•"/>
      <w:lvlJc w:val="left"/>
      <w:pPr>
        <w:ind w:left="4676" w:hanging="288"/>
      </w:pPr>
    </w:lvl>
    <w:lvl w:ilvl="6">
      <w:numFmt w:val="bullet"/>
      <w:lvlText w:val="•"/>
      <w:lvlJc w:val="left"/>
      <w:pPr>
        <w:ind w:left="5588" w:hanging="288"/>
      </w:pPr>
    </w:lvl>
    <w:lvl w:ilvl="7">
      <w:numFmt w:val="bullet"/>
      <w:lvlText w:val="•"/>
      <w:lvlJc w:val="left"/>
      <w:pPr>
        <w:ind w:left="6501" w:hanging="288"/>
      </w:pPr>
    </w:lvl>
    <w:lvl w:ilvl="8">
      <w:numFmt w:val="bullet"/>
      <w:lvlText w:val="•"/>
      <w:lvlJc w:val="left"/>
      <w:pPr>
        <w:ind w:left="7414" w:hanging="288"/>
      </w:pPr>
    </w:lvl>
  </w:abstractNum>
  <w:abstractNum w:abstractNumId="1" w15:restartNumberingAfterBreak="0">
    <w:nsid w:val="00000403"/>
    <w:multiLevelType w:val="multilevel"/>
    <w:tmpl w:val="00000886"/>
    <w:lvl w:ilvl="0">
      <w:start w:val="1"/>
      <w:numFmt w:val="lowerLetter"/>
      <w:lvlText w:val="(%1)"/>
      <w:lvlJc w:val="left"/>
      <w:pPr>
        <w:ind w:left="120" w:hanging="308"/>
      </w:pPr>
      <w:rPr>
        <w:rFonts w:ascii="Times New Roman" w:hAnsi="Times New Roman" w:cs="Times New Roman"/>
        <w:b w:val="0"/>
        <w:bCs w:val="0"/>
        <w:color w:val="333333"/>
        <w:w w:val="104"/>
        <w:sz w:val="22"/>
        <w:szCs w:val="22"/>
      </w:rPr>
    </w:lvl>
    <w:lvl w:ilvl="1">
      <w:start w:val="1"/>
      <w:numFmt w:val="decimal"/>
      <w:lvlText w:val="(%2)"/>
      <w:lvlJc w:val="left"/>
      <w:pPr>
        <w:ind w:left="120" w:hanging="322"/>
      </w:pPr>
      <w:rPr>
        <w:rFonts w:ascii="Times New Roman" w:hAnsi="Times New Roman" w:cs="Times New Roman"/>
        <w:b w:val="0"/>
        <w:bCs w:val="0"/>
        <w:color w:val="333333"/>
        <w:w w:val="103"/>
        <w:sz w:val="22"/>
        <w:szCs w:val="22"/>
      </w:rPr>
    </w:lvl>
    <w:lvl w:ilvl="2">
      <w:numFmt w:val="bullet"/>
      <w:lvlText w:val="•"/>
      <w:lvlJc w:val="left"/>
      <w:pPr>
        <w:ind w:left="1952" w:hanging="322"/>
      </w:pPr>
    </w:lvl>
    <w:lvl w:ilvl="3">
      <w:numFmt w:val="bullet"/>
      <w:lvlText w:val="•"/>
      <w:lvlJc w:val="left"/>
      <w:pPr>
        <w:ind w:left="2868" w:hanging="322"/>
      </w:pPr>
    </w:lvl>
    <w:lvl w:ilvl="4">
      <w:numFmt w:val="bullet"/>
      <w:lvlText w:val="•"/>
      <w:lvlJc w:val="left"/>
      <w:pPr>
        <w:ind w:left="3784" w:hanging="322"/>
      </w:pPr>
    </w:lvl>
    <w:lvl w:ilvl="5">
      <w:numFmt w:val="bullet"/>
      <w:lvlText w:val="•"/>
      <w:lvlJc w:val="left"/>
      <w:pPr>
        <w:ind w:left="4700" w:hanging="322"/>
      </w:pPr>
    </w:lvl>
    <w:lvl w:ilvl="6">
      <w:numFmt w:val="bullet"/>
      <w:lvlText w:val="•"/>
      <w:lvlJc w:val="left"/>
      <w:pPr>
        <w:ind w:left="5616" w:hanging="322"/>
      </w:pPr>
    </w:lvl>
    <w:lvl w:ilvl="7">
      <w:numFmt w:val="bullet"/>
      <w:lvlText w:val="•"/>
      <w:lvlJc w:val="left"/>
      <w:pPr>
        <w:ind w:left="6532" w:hanging="322"/>
      </w:pPr>
    </w:lvl>
    <w:lvl w:ilvl="8">
      <w:numFmt w:val="bullet"/>
      <w:lvlText w:val="•"/>
      <w:lvlJc w:val="left"/>
      <w:pPr>
        <w:ind w:left="7448" w:hanging="322"/>
      </w:pPr>
    </w:lvl>
  </w:abstractNum>
  <w:abstractNum w:abstractNumId="2" w15:restartNumberingAfterBreak="0">
    <w:nsid w:val="00000404"/>
    <w:multiLevelType w:val="multilevel"/>
    <w:tmpl w:val="00000887"/>
    <w:lvl w:ilvl="0">
      <w:start w:val="4"/>
      <w:numFmt w:val="lowerLetter"/>
      <w:lvlText w:val="(%1)"/>
      <w:lvlJc w:val="left"/>
      <w:pPr>
        <w:ind w:left="120" w:hanging="322"/>
      </w:pPr>
      <w:rPr>
        <w:rFonts w:ascii="Times New Roman" w:hAnsi="Times New Roman" w:cs="Times New Roman"/>
        <w:b w:val="0"/>
        <w:bCs w:val="0"/>
        <w:color w:val="333333"/>
        <w:spacing w:val="-4"/>
        <w:w w:val="103"/>
        <w:sz w:val="22"/>
        <w:szCs w:val="22"/>
      </w:rPr>
    </w:lvl>
    <w:lvl w:ilvl="1">
      <w:numFmt w:val="bullet"/>
      <w:lvlText w:val="•"/>
      <w:lvlJc w:val="left"/>
      <w:pPr>
        <w:ind w:left="1036" w:hanging="322"/>
      </w:pPr>
    </w:lvl>
    <w:lvl w:ilvl="2">
      <w:numFmt w:val="bullet"/>
      <w:lvlText w:val="•"/>
      <w:lvlJc w:val="left"/>
      <w:pPr>
        <w:ind w:left="1952" w:hanging="322"/>
      </w:pPr>
    </w:lvl>
    <w:lvl w:ilvl="3">
      <w:numFmt w:val="bullet"/>
      <w:lvlText w:val="•"/>
      <w:lvlJc w:val="left"/>
      <w:pPr>
        <w:ind w:left="2868" w:hanging="322"/>
      </w:pPr>
    </w:lvl>
    <w:lvl w:ilvl="4">
      <w:numFmt w:val="bullet"/>
      <w:lvlText w:val="•"/>
      <w:lvlJc w:val="left"/>
      <w:pPr>
        <w:ind w:left="3784" w:hanging="322"/>
      </w:pPr>
    </w:lvl>
    <w:lvl w:ilvl="5">
      <w:numFmt w:val="bullet"/>
      <w:lvlText w:val="•"/>
      <w:lvlJc w:val="left"/>
      <w:pPr>
        <w:ind w:left="4700" w:hanging="322"/>
      </w:pPr>
    </w:lvl>
    <w:lvl w:ilvl="6">
      <w:numFmt w:val="bullet"/>
      <w:lvlText w:val="•"/>
      <w:lvlJc w:val="left"/>
      <w:pPr>
        <w:ind w:left="5616" w:hanging="322"/>
      </w:pPr>
    </w:lvl>
    <w:lvl w:ilvl="7">
      <w:numFmt w:val="bullet"/>
      <w:lvlText w:val="•"/>
      <w:lvlJc w:val="left"/>
      <w:pPr>
        <w:ind w:left="6532" w:hanging="322"/>
      </w:pPr>
    </w:lvl>
    <w:lvl w:ilvl="8">
      <w:numFmt w:val="bullet"/>
      <w:lvlText w:val="•"/>
      <w:lvlJc w:val="left"/>
      <w:pPr>
        <w:ind w:left="7448" w:hanging="322"/>
      </w:pPr>
    </w:lvl>
  </w:abstractNum>
  <w:abstractNum w:abstractNumId="3" w15:restartNumberingAfterBreak="0">
    <w:nsid w:val="29F73188"/>
    <w:multiLevelType w:val="multilevel"/>
    <w:tmpl w:val="EBD84A44"/>
    <w:lvl w:ilvl="0">
      <w:start w:val="1"/>
      <w:numFmt w:val="bullet"/>
      <w:lvlText w:val=""/>
      <w:lvlJc w:val="left"/>
      <w:pPr>
        <w:ind w:left="918" w:hanging="288"/>
      </w:pPr>
      <w:rPr>
        <w:rFonts w:ascii="Symbol" w:hAnsi="Symbol" w:hint="default"/>
        <w:b w:val="0"/>
        <w:bCs w:val="0"/>
        <w:color w:val="313131"/>
        <w:w w:val="104"/>
        <w:sz w:val="22"/>
        <w:szCs w:val="22"/>
      </w:rPr>
    </w:lvl>
    <w:lvl w:ilvl="1">
      <w:numFmt w:val="bullet"/>
      <w:lvlText w:val="•"/>
      <w:lvlJc w:val="left"/>
      <w:pPr>
        <w:ind w:left="1830" w:hanging="288"/>
      </w:pPr>
    </w:lvl>
    <w:lvl w:ilvl="2">
      <w:numFmt w:val="bullet"/>
      <w:lvlText w:val="•"/>
      <w:lvlJc w:val="left"/>
      <w:pPr>
        <w:ind w:left="2743" w:hanging="288"/>
      </w:pPr>
    </w:lvl>
    <w:lvl w:ilvl="3">
      <w:numFmt w:val="bullet"/>
      <w:lvlText w:val="•"/>
      <w:lvlJc w:val="left"/>
      <w:pPr>
        <w:ind w:left="3656" w:hanging="288"/>
      </w:pPr>
    </w:lvl>
    <w:lvl w:ilvl="4">
      <w:numFmt w:val="bullet"/>
      <w:lvlText w:val="•"/>
      <w:lvlJc w:val="left"/>
      <w:pPr>
        <w:ind w:left="4569" w:hanging="288"/>
      </w:pPr>
    </w:lvl>
    <w:lvl w:ilvl="5">
      <w:numFmt w:val="bullet"/>
      <w:lvlText w:val="•"/>
      <w:lvlJc w:val="left"/>
      <w:pPr>
        <w:ind w:left="5482" w:hanging="288"/>
      </w:pPr>
    </w:lvl>
    <w:lvl w:ilvl="6">
      <w:numFmt w:val="bullet"/>
      <w:lvlText w:val="•"/>
      <w:lvlJc w:val="left"/>
      <w:pPr>
        <w:ind w:left="6394" w:hanging="288"/>
      </w:pPr>
    </w:lvl>
    <w:lvl w:ilvl="7">
      <w:numFmt w:val="bullet"/>
      <w:lvlText w:val="•"/>
      <w:lvlJc w:val="left"/>
      <w:pPr>
        <w:ind w:left="7307" w:hanging="288"/>
      </w:pPr>
    </w:lvl>
    <w:lvl w:ilvl="8">
      <w:numFmt w:val="bullet"/>
      <w:lvlText w:val="•"/>
      <w:lvlJc w:val="left"/>
      <w:pPr>
        <w:ind w:left="8220" w:hanging="288"/>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1"/>
    <w:rsid w:val="000A1E9F"/>
    <w:rsid w:val="000B0CA1"/>
    <w:rsid w:val="000D150B"/>
    <w:rsid w:val="001329A4"/>
    <w:rsid w:val="00275315"/>
    <w:rsid w:val="003E2D64"/>
    <w:rsid w:val="004B0741"/>
    <w:rsid w:val="0054092F"/>
    <w:rsid w:val="006F0475"/>
    <w:rsid w:val="00702F46"/>
    <w:rsid w:val="00811C65"/>
    <w:rsid w:val="009A5BC3"/>
    <w:rsid w:val="00AF0B8F"/>
    <w:rsid w:val="00B04E67"/>
    <w:rsid w:val="00B2577D"/>
    <w:rsid w:val="00B30F7B"/>
    <w:rsid w:val="00C0050E"/>
    <w:rsid w:val="00C522C6"/>
    <w:rsid w:val="00D26C96"/>
    <w:rsid w:val="00DE00A7"/>
    <w:rsid w:val="00E0490E"/>
    <w:rsid w:val="00E2229F"/>
    <w:rsid w:val="00E4132C"/>
    <w:rsid w:val="00E8695B"/>
    <w:rsid w:val="00F73FAF"/>
    <w:rsid w:val="00F86CE8"/>
    <w:rsid w:val="00F9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B6DE"/>
  <w15:chartTrackingRefBased/>
  <w15:docId w15:val="{B3A3D33F-E5A8-4180-A358-0BEE42AB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B0741"/>
    <w:pPr>
      <w:autoSpaceDE w:val="0"/>
      <w:autoSpaceDN w:val="0"/>
      <w:adjustRightInd w:val="0"/>
      <w:spacing w:after="0" w:line="240" w:lineRule="auto"/>
      <w:ind w:left="122"/>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741"/>
    <w:rPr>
      <w:rFonts w:ascii="Times New Roman" w:hAnsi="Times New Roman" w:cs="Times New Roman"/>
      <w:b/>
      <w:bCs/>
    </w:rPr>
  </w:style>
  <w:style w:type="numbering" w:customStyle="1" w:styleId="NoList1">
    <w:name w:val="No List1"/>
    <w:next w:val="NoList"/>
    <w:uiPriority w:val="99"/>
    <w:semiHidden/>
    <w:unhideWhenUsed/>
    <w:rsid w:val="004B0741"/>
  </w:style>
  <w:style w:type="paragraph" w:styleId="BodyText">
    <w:name w:val="Body Text"/>
    <w:basedOn w:val="Normal"/>
    <w:link w:val="BodyTextChar"/>
    <w:uiPriority w:val="1"/>
    <w:qFormat/>
    <w:rsid w:val="004B0741"/>
    <w:pPr>
      <w:autoSpaceDE w:val="0"/>
      <w:autoSpaceDN w:val="0"/>
      <w:adjustRightInd w:val="0"/>
      <w:spacing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4B0741"/>
    <w:rPr>
      <w:rFonts w:ascii="Times New Roman" w:hAnsi="Times New Roman" w:cs="Times New Roman"/>
    </w:rPr>
  </w:style>
  <w:style w:type="paragraph" w:styleId="ListParagraph">
    <w:name w:val="List Paragraph"/>
    <w:basedOn w:val="Normal"/>
    <w:uiPriority w:val="1"/>
    <w:qFormat/>
    <w:rsid w:val="004B0741"/>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B0741"/>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B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41"/>
  </w:style>
  <w:style w:type="paragraph" w:styleId="Footer">
    <w:name w:val="footer"/>
    <w:basedOn w:val="Normal"/>
    <w:link w:val="FooterChar"/>
    <w:uiPriority w:val="99"/>
    <w:unhideWhenUsed/>
    <w:rsid w:val="004B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41"/>
  </w:style>
  <w:style w:type="table" w:styleId="TableGrid">
    <w:name w:val="Table Grid"/>
    <w:basedOn w:val="TableNormal"/>
    <w:uiPriority w:val="39"/>
    <w:rsid w:val="00F8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693E-5585-4E4A-A605-CA7E17DC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Downs</dc:creator>
  <cp:keywords/>
  <dc:description/>
  <cp:lastModifiedBy>Cade Downs</cp:lastModifiedBy>
  <cp:revision>11</cp:revision>
  <cp:lastPrinted>2020-11-04T17:29:00Z</cp:lastPrinted>
  <dcterms:created xsi:type="dcterms:W3CDTF">2020-10-27T18:40:00Z</dcterms:created>
  <dcterms:modified xsi:type="dcterms:W3CDTF">2020-11-10T20:21:00Z</dcterms:modified>
</cp:coreProperties>
</file>